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B0" w:rsidRDefault="00CC05B0">
      <w:r>
        <w:rPr>
          <w:noProof/>
          <w:lang w:eastAsia="ru-RU"/>
        </w:rPr>
        <w:drawing>
          <wp:inline distT="0" distB="0" distL="0" distR="0">
            <wp:extent cx="6331391" cy="8782493"/>
            <wp:effectExtent l="19050" t="0" r="0" b="0"/>
            <wp:docPr id="1" name="Рисунок 1" descr="F:\СОШ г Перевоза\32110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ОШ г Перевоза\321104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391" cy="878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5B0" w:rsidRDefault="00CC05B0">
      <w:r>
        <w:br w:type="page"/>
      </w:r>
    </w:p>
    <w:p w:rsidR="00CC05B0" w:rsidRPr="00CC05B0" w:rsidRDefault="00CC05B0" w:rsidP="00CC05B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CC05B0" w:rsidRPr="00CC05B0" w:rsidRDefault="00CC05B0" w:rsidP="00CC05B0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C05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:rsidR="00CC05B0" w:rsidRPr="00CC05B0" w:rsidRDefault="00CC05B0" w:rsidP="00CC05B0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C05B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1. Общие сведения об общеобразовательном учреждении (далее ОУ)</w:t>
      </w:r>
    </w:p>
    <w:p w:rsidR="00CC05B0" w:rsidRPr="00CC05B0" w:rsidRDefault="00CC05B0" w:rsidP="00CC05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1.1.  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ОУ 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муниципальное бюджетное образовательное учреждение </w:t>
      </w:r>
      <w:proofErr w:type="spell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Перевозского</w:t>
      </w:r>
      <w:proofErr w:type="spell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муниципального района Нижегородской области «Средняя общеобразовательная школа г. Перевоза»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( </w:t>
      </w:r>
      <w:proofErr w:type="gram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в соответствии  с Уставом)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Юридический, фактический адреса: 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Юридический адрес: 607400 Нижегородская область, </w:t>
      </w:r>
      <w:proofErr w:type="gram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</w:t>
      </w:r>
      <w:proofErr w:type="gram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Перевоз, пр. Советский, дом 9.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Фактический адрес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607400 Нижегородская область, </w:t>
      </w:r>
      <w:proofErr w:type="gram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</w:t>
      </w:r>
      <w:proofErr w:type="gram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Перевоз, пр. Советский, дом 9; 607400 Нижегородская область, </w:t>
      </w:r>
      <w:proofErr w:type="gram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</w:t>
      </w:r>
      <w:proofErr w:type="gram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Перевоз, ул. Школьная, дом 28.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Банковские реквизиты: 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ИНН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5225004363 ,    КПП 522501001 ,      л/с 2107400134,  2007400135,     </w:t>
      </w:r>
      <w:proofErr w:type="spellStart"/>
      <w:proofErr w:type="gram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</w:t>
      </w:r>
      <w:proofErr w:type="spellEnd"/>
      <w:proofErr w:type="gram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/с 40701810122021000012_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Телефон, факс  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8(83148) 5-10-23</w:t>
      </w:r>
      <w:proofErr w:type="gram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;</w:t>
      </w:r>
      <w:proofErr w:type="gram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e-mail</w:t>
      </w:r>
      <w:proofErr w:type="spell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 schoolpoosh@mail.ru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основания  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2003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1.6.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Лицензия: 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серия 52л010000365 , №  10852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дата выдачи: 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приказ Министерства образования нижегородской области от 28.08.2012 год № 2573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срок действия: 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бессрочная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Перечень реализуемых образовательных программ в соответствии с лицензией:</w:t>
      </w:r>
      <w:r w:rsidRPr="00CC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2"/>
        <w:gridCol w:w="2199"/>
        <w:gridCol w:w="2924"/>
        <w:gridCol w:w="2206"/>
        <w:gridCol w:w="2012"/>
      </w:tblGrid>
      <w:tr w:rsidR="00CC05B0" w:rsidRPr="00CC05B0" w:rsidTr="00CC05B0">
        <w:trPr>
          <w:trHeight w:val="268"/>
          <w:tblCellSpacing w:w="0" w:type="dxa"/>
        </w:trPr>
        <w:tc>
          <w:tcPr>
            <w:tcW w:w="7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9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и дополнительные общеобразовательные программы</w:t>
            </w:r>
          </w:p>
        </w:tc>
      </w:tr>
      <w:tr w:rsidR="00CC05B0" w:rsidRPr="00CC05B0" w:rsidTr="00CC05B0">
        <w:trPr>
          <w:trHeight w:val="30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 (ступень образования)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Направленность (наименование) образовательной программы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образовательной программы (основная</w:t>
            </w:r>
            <w:proofErr w:type="gramStart"/>
            <w:r w:rsidRPr="00CC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C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дополнительная)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Нормативный срок  освоения</w:t>
            </w:r>
          </w:p>
        </w:tc>
      </w:tr>
      <w:tr w:rsidR="00CC05B0" w:rsidRPr="00CC05B0" w:rsidTr="00CC05B0">
        <w:trPr>
          <w:tblCellSpacing w:w="0" w:type="dxa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Начальное общее образование</w:t>
            </w: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ступень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общеобразовательные программы</w:t>
            </w: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- «программа специальных (коррекционных) образовательных учреждений VII вида»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года</w:t>
            </w:r>
          </w:p>
        </w:tc>
      </w:tr>
      <w:tr w:rsidR="00CC05B0" w:rsidRPr="00CC05B0" w:rsidTr="00CC05B0">
        <w:trPr>
          <w:tblCellSpacing w:w="0" w:type="dxa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  общее образование</w:t>
            </w: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 ступень</w:t>
            </w:r>
            <w:r w:rsidRPr="00CC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общеобразовательные программы</w:t>
            </w: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 - «программа специальных </w:t>
            </w: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(коррекционных) образовательных учреждений VII вида»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основная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</w:t>
            </w:r>
          </w:p>
        </w:tc>
      </w:tr>
      <w:tr w:rsidR="00CC05B0" w:rsidRPr="00CC05B0" w:rsidTr="00CC05B0">
        <w:trPr>
          <w:tblCellSpacing w:w="0" w:type="dxa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(полное)  общее образование</w:t>
            </w: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 ступень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общеобразовательные программы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года</w:t>
            </w:r>
          </w:p>
        </w:tc>
      </w:tr>
      <w:tr w:rsidR="00CC05B0" w:rsidRPr="00CC05B0" w:rsidTr="00CC05B0">
        <w:trPr>
          <w:tblCellSpacing w:w="0" w:type="dxa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Социально-педагогическая направленность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C05B0" w:rsidRPr="00CC05B0" w:rsidTr="00CC05B0">
        <w:trPr>
          <w:tblCellSpacing w:w="0" w:type="dxa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Научно-техническая направленность: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C05B0" w:rsidRPr="00CC05B0" w:rsidTr="00CC05B0">
        <w:trPr>
          <w:tblCellSpacing w:w="0" w:type="dxa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Спортивно-техническая направленность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C05B0" w:rsidRPr="00CC05B0" w:rsidTr="00CC05B0">
        <w:trPr>
          <w:tblCellSpacing w:w="0" w:type="dxa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Эколого-биологическая направленность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C05B0" w:rsidRPr="00CC05B0" w:rsidTr="00CC05B0">
        <w:trPr>
          <w:tblCellSpacing w:w="0" w:type="dxa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Туристско-краеведческая направленность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C05B0" w:rsidRPr="00CC05B0" w:rsidTr="00CC05B0">
        <w:trPr>
          <w:tblCellSpacing w:w="0" w:type="dxa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Военно-патриотическая направленность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C05B0" w:rsidRPr="00CC05B0" w:rsidTr="00CC05B0">
        <w:trPr>
          <w:tblCellSpacing w:w="0" w:type="dxa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Физкультурно-спортивная направленность: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C05B0" w:rsidRPr="00CC05B0" w:rsidTr="00CC05B0">
        <w:trPr>
          <w:tblCellSpacing w:w="0" w:type="dxa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направленность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C05B0" w:rsidRPr="00CC05B0" w:rsidTr="00CC05B0">
        <w:trPr>
          <w:tblCellSpacing w:w="0" w:type="dxa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Естественнонаучная направленность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0" w:rsidRPr="00CC05B0" w:rsidRDefault="00CC05B0" w:rsidP="00CC0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CC05B0" w:rsidRPr="00CC05B0" w:rsidRDefault="00CC05B0" w:rsidP="00CC05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1.7. 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Свидетельство об аккредитации 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серия ОП , № 020566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дата выдачи 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20 декабря 2012   года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срок действия 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 20 декабря 2023 года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1.8.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Свидетельство о постановке на учет юридического лица в налоговом органе (серия, номер, дата, ИНН): 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серия 52 № 004525374, дата: 4 июля 2003 г. ИНН: 5225004363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1.9.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Свидетельство о внесении записи в Единый государственный реестр юридических лиц (серия, номер, дата, кем выдано, ОГРН): 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серия 52 № 004525659, дата: 15 июня 2012 г., выдано: Межрайонной инспекцией ФНС № 12 по Нижегородской области, ОГРН: 1035201319162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1.10.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Свидетельство о праве на имущество (серия, номер, дата, кем выдано):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¾    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серия 52 АД 330732, дата выдачи: 17 июля 2012 г., Управление Федеральной службы государственной регистрации, кадастра и картографии по Нижегородской области.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 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Объект права: здание школы №1, общая площадь 2852 кв.м., адрес объекта: Нижегородская область, </w:t>
      </w:r>
      <w:proofErr w:type="spell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Перевозский</w:t>
      </w:r>
      <w:proofErr w:type="spell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район, </w:t>
      </w:r>
      <w:proofErr w:type="gram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</w:t>
      </w:r>
      <w:proofErr w:type="gram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Перевоз, пр. Советский</w:t>
      </w:r>
      <w:proofErr w:type="gram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,д</w:t>
      </w:r>
      <w:proofErr w:type="gram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.9;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¾    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серия 52 АД 330733, дата выдачи: 17 июля 2012 г., Управление Федеральной службы государственной регистрации, кадастра и картографии по Нижегородской области.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 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Объект права: здание школы № 2, общая площадь 1331,8 кв.м., адрес объекта: Нижегородская область, </w:t>
      </w:r>
      <w:proofErr w:type="spell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Перевозский</w:t>
      </w:r>
      <w:proofErr w:type="spell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район, г. Перевоз, ул. Школьная</w:t>
      </w:r>
      <w:proofErr w:type="gram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,</w:t>
      </w:r>
      <w:proofErr w:type="gram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д.28.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1.11.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Свидетельство о праве на земельный участок (серия, номер, дата, кем выдано): _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серия 52 АД 330734, дата выдачи: 17 июля 2012 г., Управление Федеральной службы государственной регистрации, кадастра и картографии по Нижегородской области.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   </w:t>
      </w:r>
      <w:proofErr w:type="gram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Вид права: постоянное (бессрочное) пользование, 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 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Объект права: земельный участок, общая площадь 19170 кв.м., адрес объекта:</w:t>
      </w:r>
      <w:proofErr w:type="gram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Нижегородская область, </w:t>
      </w:r>
      <w:proofErr w:type="spell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Перевозский</w:t>
      </w:r>
      <w:proofErr w:type="spell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район, </w:t>
      </w:r>
      <w:proofErr w:type="gram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</w:t>
      </w:r>
      <w:proofErr w:type="gram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Перевоз, пр. Советский, д.9.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1.12.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  утвержден Постановлением администрации </w:t>
      </w:r>
      <w:proofErr w:type="spell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Перевозского</w:t>
      </w:r>
      <w:proofErr w:type="spell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Нижегородской области от 05 июня 2012 года № 551-п, зарегистрирован в Межрайонной ИФНС России № 12 по Нижегородской области 15 июня 2012 г., с изменениями, утвержденными Постановлением администрации </w:t>
      </w:r>
      <w:proofErr w:type="spell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Перевозского</w:t>
      </w:r>
      <w:proofErr w:type="spell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Нижегородской области 16 ноября 2012 г. № 1231-п, зарегистрирован в Межрайонной ИФНС России № 12.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1.13. Тип ОУ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– общеобразовательное учреждение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1.14. Вид ОУ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– средняя общеобразовательная школа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1.15.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Учредитель (ли) 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 - </w:t>
      </w:r>
      <w:proofErr w:type="spell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Перевозский</w:t>
      </w:r>
      <w:proofErr w:type="spell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муниципальный район Нижегородской области. Функции и полномочия учредителя осуществляет администрация </w:t>
      </w:r>
      <w:proofErr w:type="spell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Перевозского</w:t>
      </w:r>
      <w:proofErr w:type="spell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муниципального района Нижегородской области.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1.16.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об администрации ОУ: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Директор:  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Круглова Ирина Владимировна, образование - высшее, специальность: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«Менеджмент в социальной сфере», общий </w:t>
      </w:r>
      <w:proofErr w:type="spell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</w:t>
      </w:r>
      <w:proofErr w:type="spell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стаж: 6лет 10 мес., стаж административной работы: 8 лет 10 месяцев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05B0" w:rsidRPr="00CC05B0" w:rsidRDefault="00CC05B0" w:rsidP="00CC05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заместители директора:</w:t>
      </w:r>
    </w:p>
    <w:p w:rsidR="00CC05B0" w:rsidRPr="00CC05B0" w:rsidRDefault="00CC05B0" w:rsidP="00CC05B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 xml:space="preserve">по учебной  работе: </w:t>
      </w:r>
      <w:proofErr w:type="spell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Супряткина</w:t>
      </w:r>
      <w:proofErr w:type="spell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Надежда Геннадьевна, образование  - высшее педагогическое, стаж педагогической работы: 28 лет, высшая квалификационная категория</w:t>
      </w:r>
    </w:p>
    <w:p w:rsidR="00CC05B0" w:rsidRPr="00CC05B0" w:rsidRDefault="00CC05B0" w:rsidP="00CC05B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 методической  работе: Абрамова Галина </w:t>
      </w:r>
      <w:proofErr w:type="spell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Леонидовна,_образование</w:t>
      </w:r>
      <w:proofErr w:type="spell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– высшее педагогическое, стаж педагогической  работы: 22 года, первая квалификационная категория.</w:t>
      </w:r>
    </w:p>
    <w:p w:rsidR="00CC05B0" w:rsidRPr="00CC05B0" w:rsidRDefault="00CC05B0" w:rsidP="00CC05B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</w:t>
      </w:r>
      <w:proofErr w:type="gram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 воспитательной работе: </w:t>
      </w:r>
      <w:proofErr w:type="spell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Солодова</w:t>
      </w:r>
      <w:proofErr w:type="spell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Эллина Валерьевна, образование – высшее педагогическое, стаж педагогической  работы: 15 лет, первая квалификационная категория.</w:t>
      </w:r>
    </w:p>
    <w:p w:rsidR="00CC05B0" w:rsidRPr="00CC05B0" w:rsidRDefault="00CC05B0" w:rsidP="00CC05B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административно-хозяйственной работе: Спиридонов Владимир Валентинович</w:t>
      </w:r>
    </w:p>
    <w:p w:rsidR="00CC05B0" w:rsidRPr="00CC05B0" w:rsidRDefault="00CC05B0" w:rsidP="00CC05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1.17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Сведения о дополнительных платных образовательных услугах (при наличии) </w:t>
      </w:r>
      <w:proofErr w:type="spell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нет</w:t>
      </w:r>
      <w:proofErr w:type="spell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CC05B0" w:rsidRPr="00CC05B0" w:rsidRDefault="00CC05B0" w:rsidP="00CC05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1.18.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филиалов, структурных подразделений – нет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1.19.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Краткая справка об истории учреждения:</w:t>
      </w:r>
    </w:p>
    <w:p w:rsidR="00CC05B0" w:rsidRPr="00CC05B0" w:rsidRDefault="00CC05B0" w:rsidP="00CC05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реорганизации муниципального образовательного учреждения </w:t>
      </w:r>
      <w:proofErr w:type="spell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Перевозской</w:t>
      </w:r>
      <w:proofErr w:type="spell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средней общеобразовательной школы 4 июля 2003 года в </w:t>
      </w:r>
      <w:proofErr w:type="gram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Перевоз было создано новое муниципальное образовательное учреждение «</w:t>
      </w:r>
      <w:proofErr w:type="spell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Перевозская</w:t>
      </w:r>
      <w:proofErr w:type="spell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общеобразовательная школа», расположилась оно в здании, находящемся в центре Перевоза по проспекту Советский (было пущено в эксплуатацию  28 марта 1958 года). </w:t>
      </w:r>
    </w:p>
    <w:p w:rsidR="00CC05B0" w:rsidRPr="00CC05B0" w:rsidRDefault="00CC05B0" w:rsidP="00CC05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Педагогический коллектив был сформирован из числа педагогов, работавших в  МОУ </w:t>
      </w:r>
      <w:proofErr w:type="spell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Перевозской</w:t>
      </w:r>
      <w:proofErr w:type="spell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средней общеобразовательной школе, и представлял «сплав» опыта и молодости.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 С 27 сентября 2004 года директором школы назначена Кондрашова Наталья Владимировна, молодая, энергичная, работоспособная, занимающая активную жизненную позицию. За 6 лет, в течение которых руководила она школой, учреждение значительно изменило свой внешний и внутренний облик, в немалой степени улучшилась материально-техническая база. 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С 2006 по 2010 годы школа являлась экспериментальной площадкой регионального уровня по теме: «Выявление условий эффективного использования инновационных технологий в гуманитарном образовании», руководитель </w:t>
      </w:r>
      <w:proofErr w:type="spell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Самарова</w:t>
      </w:r>
      <w:proofErr w:type="spell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О.А.,  заведующий МИК управления образования администрации </w:t>
      </w:r>
      <w:proofErr w:type="spell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Перевозского</w:t>
      </w:r>
      <w:proofErr w:type="spell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С целью создания оптимальных условий организации образовательного процесса для сохранения и укрепления </w:t>
      </w:r>
      <w:proofErr w:type="gram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proofErr w:type="gram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школа заключила договор о совместной деятельности по организации и научно-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методическому сопровождению с ГОУ ДПО НИРО и с 2007 по 2011 гг. учреждение вело экспериментальную работу по теме: «Развитие системы </w:t>
      </w:r>
      <w:proofErr w:type="spell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здоровьеобеспечения</w:t>
      </w:r>
      <w:proofErr w:type="spell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начальной школе в процессе  инновационной образовательной деятельности», руководил которой </w:t>
      </w:r>
      <w:proofErr w:type="spell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Чичикин</w:t>
      </w:r>
      <w:proofErr w:type="spell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В.Т., д.п.н., профессор, зав. кафедрой теории и методики физического воспитания и ОБЖ. С 2011 года учреждению присвоен статус экспериментальной площадки регионального уровня по теме: «Продуктивные технологии в обучении».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В сентябре 2010 года подготовлен материал об истории школы, её педагогическом коллективе, отдельных педагогах, которые внесли значительный вклад в дело образования и воспитания подрастающего поколения, воспоминания о школе, отзывы о педагогах был опубликован </w:t>
      </w:r>
      <w:proofErr w:type="gram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учителя в книге «Учительская гордость </w:t>
      </w:r>
      <w:proofErr w:type="spell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Перевозского</w:t>
      </w:r>
      <w:proofErr w:type="spell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района».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 </w:t>
      </w:r>
      <w:proofErr w:type="gram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февраля 2012 года директором школы назначена </w:t>
      </w:r>
      <w:proofErr w:type="spell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Шалаева</w:t>
      </w:r>
      <w:proofErr w:type="spell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Владимировна, творческая, с высокой внутренней мотивацией, стремлением к поиску и исследовательской деятельности, умеющая находить нестандартные подходы к решению различных задач.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5 июня 2012 года школа сменила статус и стала муниципальным бюджетным образовательным учреждением </w:t>
      </w:r>
      <w:proofErr w:type="spell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Перевозского</w:t>
      </w:r>
      <w:proofErr w:type="spell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Нижегородской области "Средняя общеобразовательная школа г. Перевоза" (Постановление администрации </w:t>
      </w:r>
      <w:proofErr w:type="spell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Перевозского</w:t>
      </w:r>
      <w:proofErr w:type="spell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Нижегородской области от 05.06.2012</w:t>
      </w:r>
      <w:proofErr w:type="gram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 551-п).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в школе работает 32 учителя (из них 3 совместителя), Из них высшее образование имеют 27 учителей, среднее специальное 5учителя.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звание </w:t>
      </w:r>
      <w:r w:rsidRPr="00CC05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«Заслуженный учитель»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__0_ человек, награждены нагрудным знаком </w:t>
      </w:r>
      <w:r w:rsidRPr="00CC05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«Почетный работник образования РФ»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нагрудным знаком </w:t>
      </w:r>
      <w:r w:rsidRPr="00CC05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«Отличник просвещения</w:t>
      </w:r>
      <w:r w:rsidRPr="00CC05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РФ» 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-_0_человек, 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Средний возраст педагогического коллектива – 37_лет, пенсионеров по возрасту –_0_человек, пенсионеров по стажу работы – 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_7_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  <w:proofErr w:type="gram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Здание школы введено в эксплуатацию 28 марта 1958 года.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Материально-техническая база включает: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§ спортивный зал площадью 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___132_кв.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на первом этаже. </w:t>
      </w:r>
      <w:proofErr w:type="gram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оснащен  достаточным количеством оборудования и тренажеров для проведения занятий;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§ библиотеку на 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__13331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экземпляра справочной, художественной, научно-популярной, методической литературы;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§ два современных компьютерных кабинета, оснащенных интерактивным и </w:t>
      </w:r>
      <w:proofErr w:type="spell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мультимедийным</w:t>
      </w:r>
      <w:proofErr w:type="spell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оборудованием, имеющих высокоскоростную связь с </w:t>
      </w:r>
      <w:proofErr w:type="spell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§ кабинет обслуживающего труда с современной кухней и швейным цехом;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§ для  _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5 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кабинетов приобретено и используются интерактивное оборудование;</w:t>
      </w:r>
      <w:proofErr w:type="gram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§ для __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10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кабинетов приобретено </w:t>
      </w:r>
      <w:proofErr w:type="spell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мультимедийное</w:t>
      </w:r>
      <w:proofErr w:type="spell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оборудование;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   в рамках модернизации приобретено: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         новый автобус (1230,0 тыс. руб.)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         интерактивные доски – 3 шт. (139,04 тыс. руб.)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         проекторы  -8 шт. (154,8 тыс. руб.)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         компьютеры- 14 шт. (204,6 тыс. руб.)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         принтеры  -5 шт., сканеры -2 шт. (44,1 тыс. руб.)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·         </w:t>
      </w:r>
      <w:proofErr w:type="spell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нетбуки</w:t>
      </w:r>
      <w:proofErr w:type="spell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организации обучения в 1-х классах – 23 шт. (235, 2 тыс. руб.)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·         оборудование в столовую </w:t>
      </w:r>
      <w:proofErr w:type="gram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плиты, жарочный шкаф, мармит 2-го блюда, водонагреватели, столы разделочные, холодильник, </w:t>
      </w:r>
      <w:proofErr w:type="spell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электрополотенца</w:t>
      </w:r>
      <w:proofErr w:type="spell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электронные весы и др.)   (492,305 тыс</w:t>
      </w:r>
      <w:proofErr w:type="gram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уб.);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         учебно-методические пособия ( 45 тыс. руб.).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1.20.</w:t>
      </w: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Деятельность Учреждения регламентируется следующими локальными актами:</w:t>
      </w:r>
      <w:r w:rsidRPr="00CC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05B0" w:rsidRPr="00CC05B0" w:rsidRDefault="00CC05B0" w:rsidP="00CC05B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графиками,</w:t>
      </w:r>
    </w:p>
    <w:p w:rsidR="00CC05B0" w:rsidRPr="00CC05B0" w:rsidRDefault="00CC05B0" w:rsidP="00CC05B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договорами,</w:t>
      </w:r>
    </w:p>
    <w:p w:rsidR="00CC05B0" w:rsidRPr="00CC05B0" w:rsidRDefault="00CC05B0" w:rsidP="00CC05B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инструкциями,</w:t>
      </w:r>
    </w:p>
    <w:p w:rsidR="00CC05B0" w:rsidRPr="00CC05B0" w:rsidRDefault="00CC05B0" w:rsidP="00CC05B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планами,</w:t>
      </w:r>
    </w:p>
    <w:p w:rsidR="00CC05B0" w:rsidRPr="00CC05B0" w:rsidRDefault="00CC05B0" w:rsidP="00CC05B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положениями,</w:t>
      </w:r>
    </w:p>
    <w:p w:rsidR="00CC05B0" w:rsidRPr="00CC05B0" w:rsidRDefault="00CC05B0" w:rsidP="00CC05B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правилами,</w:t>
      </w:r>
    </w:p>
    <w:p w:rsidR="00CC05B0" w:rsidRPr="00CC05B0" w:rsidRDefault="00CC05B0" w:rsidP="00CC05B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приказами,</w:t>
      </w:r>
    </w:p>
    <w:p w:rsidR="00CC05B0" w:rsidRPr="00CC05B0" w:rsidRDefault="00CC05B0" w:rsidP="00CC05B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расписаниями,</w:t>
      </w:r>
    </w:p>
    <w:p w:rsidR="00CC05B0" w:rsidRPr="00CC05B0" w:rsidRDefault="00CC05B0" w:rsidP="00CC05B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распорядками,</w:t>
      </w:r>
    </w:p>
    <w:p w:rsidR="00CC05B0" w:rsidRPr="00CC05B0" w:rsidRDefault="00CC05B0" w:rsidP="00CC05B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регламентами,</w:t>
      </w:r>
    </w:p>
    <w:p w:rsidR="00CC05B0" w:rsidRPr="00CC05B0" w:rsidRDefault="00CC05B0" w:rsidP="00CC05B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режимами,</w:t>
      </w:r>
    </w:p>
    <w:p w:rsidR="00CC05B0" w:rsidRPr="00CC05B0" w:rsidRDefault="00CC05B0" w:rsidP="00CC05B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решениями,</w:t>
      </w:r>
    </w:p>
    <w:p w:rsidR="00CC05B0" w:rsidRPr="00CC05B0" w:rsidRDefault="00CC05B0" w:rsidP="00CC05B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иными локальными актами, принятыми в установленном порядке и в </w:t>
      </w:r>
      <w:proofErr w:type="gramStart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C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имеющихся у Учреждения полномочий.</w:t>
      </w:r>
    </w:p>
    <w:p w:rsidR="00CC05B0" w:rsidRPr="00CC05B0" w:rsidRDefault="00CC05B0" w:rsidP="00CC05B0">
      <w:pPr>
        <w:pStyle w:val="1"/>
        <w:pageBreakBefore/>
        <w:spacing w:line="276" w:lineRule="auto"/>
        <w:rPr>
          <w:sz w:val="28"/>
          <w:szCs w:val="28"/>
        </w:rPr>
      </w:pPr>
      <w:r w:rsidRPr="00CC05B0">
        <w:rPr>
          <w:rFonts w:eastAsia="Calibri"/>
          <w:b w:val="0"/>
          <w:bCs w:val="0"/>
          <w:sz w:val="28"/>
          <w:szCs w:val="28"/>
        </w:rPr>
        <w:lastRenderedPageBreak/>
        <w:t xml:space="preserve">  </w:t>
      </w:r>
      <w:r w:rsidRPr="00CC05B0">
        <w:rPr>
          <w:rFonts w:eastAsia="Calibri"/>
          <w:sz w:val="28"/>
          <w:szCs w:val="28"/>
        </w:rPr>
        <w:t>2. Условия организации образовательного процесса</w:t>
      </w:r>
    </w:p>
    <w:p w:rsidR="00CC05B0" w:rsidRPr="00CC05B0" w:rsidRDefault="00CC05B0" w:rsidP="00CC05B0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CC05B0" w:rsidRPr="00CC05B0" w:rsidRDefault="00CC05B0" w:rsidP="00CC05B0">
      <w:pPr>
        <w:jc w:val="both"/>
        <w:rPr>
          <w:rFonts w:ascii="Times New Roman" w:hAnsi="Times New Roman" w:cs="Times New Roman"/>
          <w:sz w:val="28"/>
          <w:szCs w:val="28"/>
        </w:rPr>
      </w:pPr>
      <w:r w:rsidRPr="00CC05B0">
        <w:rPr>
          <w:rFonts w:ascii="Times New Roman" w:hAnsi="Times New Roman" w:cs="Times New Roman"/>
          <w:sz w:val="28"/>
          <w:szCs w:val="28"/>
        </w:rPr>
        <w:t xml:space="preserve">Данные </w:t>
      </w:r>
      <w:bookmarkStart w:id="0" w:name="__RefHeading__13121_180954042"/>
      <w:bookmarkEnd w:id="0"/>
      <w:r w:rsidRPr="00CC05B0">
        <w:rPr>
          <w:rFonts w:ascii="Times New Roman" w:hAnsi="Times New Roman" w:cs="Times New Roman"/>
          <w:sz w:val="28"/>
          <w:szCs w:val="28"/>
        </w:rPr>
        <w:t>о наличии материально-технической базы:</w:t>
      </w:r>
    </w:p>
    <w:tbl>
      <w:tblPr>
        <w:tblW w:w="0" w:type="auto"/>
        <w:tblInd w:w="-25" w:type="dxa"/>
        <w:tblLayout w:type="fixed"/>
        <w:tblLook w:val="0000"/>
      </w:tblPr>
      <w:tblGrid>
        <w:gridCol w:w="2968"/>
        <w:gridCol w:w="1276"/>
        <w:gridCol w:w="1843"/>
        <w:gridCol w:w="3543"/>
      </w:tblGrid>
      <w:tr w:rsidR="00CC05B0" w:rsidRPr="00CC05B0" w:rsidTr="006A5950">
        <w:tc>
          <w:tcPr>
            <w:tcW w:w="296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Кол-во мест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Квадратных метров</w:t>
            </w:r>
          </w:p>
        </w:tc>
        <w:tc>
          <w:tcPr>
            <w:tcW w:w="35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(шт.)</w:t>
            </w:r>
          </w:p>
        </w:tc>
      </w:tr>
      <w:tr w:rsidR="00CC05B0" w:rsidRPr="00CC05B0" w:rsidTr="006A5950">
        <w:tc>
          <w:tcPr>
            <w:tcW w:w="29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116,2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5B0" w:rsidRPr="00CC05B0" w:rsidRDefault="00CC05B0" w:rsidP="00CC05B0">
            <w:pPr>
              <w:numPr>
                <w:ilvl w:val="0"/>
                <w:numId w:val="4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Мармит-2</w:t>
            </w:r>
          </w:p>
          <w:p w:rsidR="00CC05B0" w:rsidRPr="00CC05B0" w:rsidRDefault="00CC05B0" w:rsidP="00CC05B0">
            <w:pPr>
              <w:numPr>
                <w:ilvl w:val="0"/>
                <w:numId w:val="4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Плита– 2</w:t>
            </w:r>
          </w:p>
          <w:p w:rsidR="00CC05B0" w:rsidRPr="00CC05B0" w:rsidRDefault="00CC05B0" w:rsidP="00CC05B0">
            <w:pPr>
              <w:numPr>
                <w:ilvl w:val="0"/>
                <w:numId w:val="4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Жарочный шкаф-1</w:t>
            </w:r>
          </w:p>
          <w:p w:rsidR="00CC05B0" w:rsidRPr="00CC05B0" w:rsidRDefault="00CC05B0" w:rsidP="00CC05B0">
            <w:pPr>
              <w:numPr>
                <w:ilvl w:val="0"/>
                <w:numId w:val="4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Холодильник -3</w:t>
            </w:r>
          </w:p>
          <w:p w:rsidR="00CC05B0" w:rsidRPr="00CC05B0" w:rsidRDefault="00CC05B0" w:rsidP="00CC05B0">
            <w:pPr>
              <w:numPr>
                <w:ilvl w:val="0"/>
                <w:numId w:val="4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Весы электронные -3</w:t>
            </w:r>
          </w:p>
          <w:p w:rsidR="00CC05B0" w:rsidRPr="00CC05B0" w:rsidRDefault="00CC05B0" w:rsidP="00CC05B0">
            <w:pPr>
              <w:numPr>
                <w:ilvl w:val="0"/>
                <w:numId w:val="4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Мясорубка – 1</w:t>
            </w:r>
          </w:p>
          <w:p w:rsidR="00CC05B0" w:rsidRPr="00CC05B0" w:rsidRDefault="00CC05B0" w:rsidP="00CC05B0">
            <w:pPr>
              <w:numPr>
                <w:ilvl w:val="0"/>
                <w:numId w:val="4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Картофелечистка -1</w:t>
            </w:r>
          </w:p>
          <w:p w:rsidR="00CC05B0" w:rsidRPr="00CC05B0" w:rsidRDefault="00CC05B0" w:rsidP="00CC05B0">
            <w:pPr>
              <w:numPr>
                <w:ilvl w:val="0"/>
                <w:numId w:val="4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Водонагреватель -3</w:t>
            </w:r>
          </w:p>
          <w:p w:rsidR="00CC05B0" w:rsidRPr="00CC05B0" w:rsidRDefault="00CC05B0" w:rsidP="00CC05B0">
            <w:pPr>
              <w:numPr>
                <w:ilvl w:val="0"/>
                <w:numId w:val="4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Зонт вытяжной -3</w:t>
            </w:r>
          </w:p>
        </w:tc>
      </w:tr>
      <w:tr w:rsidR="00CC05B0" w:rsidRPr="00CC05B0" w:rsidTr="006A5950">
        <w:tc>
          <w:tcPr>
            <w:tcW w:w="29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29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5B0" w:rsidRPr="00CC05B0" w:rsidRDefault="00CC05B0" w:rsidP="00CC05B0">
            <w:pPr>
              <w:numPr>
                <w:ilvl w:val="0"/>
                <w:numId w:val="5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Компьютер -1</w:t>
            </w:r>
          </w:p>
          <w:p w:rsidR="00CC05B0" w:rsidRPr="00CC05B0" w:rsidRDefault="00CC05B0" w:rsidP="00CC05B0">
            <w:pPr>
              <w:numPr>
                <w:ilvl w:val="0"/>
                <w:numId w:val="5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Принтер -1</w:t>
            </w:r>
          </w:p>
          <w:p w:rsidR="00CC05B0" w:rsidRPr="00CC05B0" w:rsidRDefault="00CC05B0" w:rsidP="00CC05B0">
            <w:pPr>
              <w:numPr>
                <w:ilvl w:val="0"/>
                <w:numId w:val="5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экземпляра справочной, художественной, научно-популярной, методической литературы  -</w:t>
            </w:r>
            <w:r w:rsidRPr="00CC05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13331</w:t>
            </w:r>
          </w:p>
        </w:tc>
      </w:tr>
      <w:tr w:rsidR="00CC05B0" w:rsidRPr="00CC05B0" w:rsidTr="006A5950">
        <w:tc>
          <w:tcPr>
            <w:tcW w:w="29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Специализированные кабинеты:</w:t>
            </w:r>
          </w:p>
          <w:p w:rsidR="00CC05B0" w:rsidRPr="00CC05B0" w:rsidRDefault="00CC05B0" w:rsidP="00CC05B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5B0" w:rsidRPr="00CC05B0" w:rsidRDefault="00CC05B0" w:rsidP="00CC05B0">
            <w:pPr>
              <w:pStyle w:val="ConsPlusNormal"/>
              <w:widowControl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мягкой мебели, </w:t>
            </w:r>
          </w:p>
          <w:p w:rsidR="00CC05B0" w:rsidRPr="00CC05B0" w:rsidRDefault="00CC05B0" w:rsidP="00CC05B0">
            <w:pPr>
              <w:pStyle w:val="ConsPlusNormal"/>
              <w:widowControl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</w:t>
            </w:r>
          </w:p>
          <w:p w:rsidR="00CC05B0" w:rsidRPr="00CC05B0" w:rsidRDefault="00CC05B0" w:rsidP="00CC05B0">
            <w:pPr>
              <w:pStyle w:val="ConsPlusNormal"/>
              <w:widowControl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мебель для занятий, </w:t>
            </w:r>
          </w:p>
          <w:p w:rsidR="00CC05B0" w:rsidRPr="00CC05B0" w:rsidRDefault="00CC05B0" w:rsidP="00CC05B0">
            <w:pPr>
              <w:pStyle w:val="ConsPlusNormal"/>
              <w:widowControl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для коррекционных занятий, наборы развивающих игр и игрушек.</w:t>
            </w:r>
          </w:p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29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Спортивный зал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5B0" w:rsidRPr="00CC05B0" w:rsidRDefault="00CC05B0" w:rsidP="00CC05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укомплектован необходимым спортивным оборудованием </w:t>
            </w:r>
            <w:proofErr w:type="gram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шведские стенки, канат, баскетбольные кольца,  брусья гимнастические, гимнастическая перекладина, мячи, волейбольная сетка).</w:t>
            </w:r>
          </w:p>
          <w:p w:rsidR="00CC05B0" w:rsidRPr="00CC05B0" w:rsidRDefault="00CC05B0" w:rsidP="00CC05B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29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Стадион (спорт</w:t>
            </w:r>
            <w:proofErr w:type="gram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лощадка)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5B0" w:rsidRPr="00CC05B0" w:rsidRDefault="00CC05B0" w:rsidP="00CC05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Уличная спортивная площадка  укомплектованная необходимыми спортивными снарядами </w:t>
            </w:r>
            <w:proofErr w:type="gram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беговые дорожки, волейбольная и мини-футбольная площадка, гимнастический комплекс, полоса препятствий) </w:t>
            </w:r>
          </w:p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29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Мастерские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5B0" w:rsidRPr="00CC05B0" w:rsidRDefault="00CC05B0" w:rsidP="00CC05B0">
            <w:pPr>
              <w:pStyle w:val="ConsPlusNormal"/>
              <w:widowControl/>
              <w:tabs>
                <w:tab w:val="right" w:pos="375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швейные машинки ручные -10 шт., швейные машинки ножные -3 шт., швейные машинки электрические – 2 </w:t>
            </w:r>
            <w:proofErr w:type="spellStart"/>
            <w:proofErr w:type="gram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, утюг, гладильная доска, уголок вышивки и рукоделия, комплект мебели  (столы, стулья), доска меловая,</w:t>
            </w:r>
          </w:p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комплект оборудования для занятий кулинарией: духовой шкаф, кухонный уголок, кухонные шкафы с комплектом посуды.</w:t>
            </w:r>
          </w:p>
        </w:tc>
      </w:tr>
      <w:tr w:rsidR="00CC05B0" w:rsidRPr="00CC05B0" w:rsidTr="006A5950">
        <w:tc>
          <w:tcPr>
            <w:tcW w:w="29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Компьютерные 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108,2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№ 312</w:t>
            </w:r>
          </w:p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Компьютер -11 шт.,</w:t>
            </w:r>
          </w:p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колонки, интерактивная доска, проектор, доска магнитная меловая,</w:t>
            </w:r>
            <w:r w:rsidRPr="00CC05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вебкамеры</w:t>
            </w:r>
            <w:proofErr w:type="spellEnd"/>
            <w:r w:rsidRPr="00CC05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на каждое рабочее место, кресла компьютерные,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регулирыемые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,  комплект регулируемых парт и стульев гр. 4-6</w:t>
            </w:r>
          </w:p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№ 213</w:t>
            </w:r>
          </w:p>
          <w:p w:rsidR="00CC05B0" w:rsidRPr="00CC05B0" w:rsidRDefault="00CC05B0" w:rsidP="00CC05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Компьютерная техника на 8 рабочих мест,</w:t>
            </w:r>
          </w:p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столы компьютерные, стулья компьютерные, компьютер преподавателя, экран настенно-потолочный, проектор,</w:t>
            </w:r>
            <w:proofErr w:type="gram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 регулируемых парт и стульев</w:t>
            </w:r>
          </w:p>
        </w:tc>
      </w:tr>
      <w:tr w:rsidR="00CC05B0" w:rsidRPr="00CC05B0" w:rsidTr="006A5950">
        <w:tc>
          <w:tcPr>
            <w:tcW w:w="29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Медицинский 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29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Другие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29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Наличие развивающей предметно-игровой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Мебель для занятий</w:t>
            </w:r>
          </w:p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Игры и игрушки</w:t>
            </w:r>
          </w:p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DVD-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плеер</w:t>
            </w:r>
          </w:p>
        </w:tc>
      </w:tr>
      <w:tr w:rsidR="00CC05B0" w:rsidRPr="00CC05B0" w:rsidTr="006A5950">
        <w:tc>
          <w:tcPr>
            <w:tcW w:w="29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Оборудованные места отдыха преподавателей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Столы, стулья, шкафы</w:t>
            </w:r>
          </w:p>
        </w:tc>
      </w:tr>
      <w:tr w:rsidR="00CC05B0" w:rsidRPr="00CC05B0" w:rsidTr="006A5950">
        <w:tc>
          <w:tcPr>
            <w:tcW w:w="29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Оборудованные места отдыха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Мебель для занятий</w:t>
            </w:r>
          </w:p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Игры и игрушки</w:t>
            </w:r>
          </w:p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DVD-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плеер</w:t>
            </w:r>
          </w:p>
        </w:tc>
      </w:tr>
      <w:tr w:rsidR="00CC05B0" w:rsidRPr="00CC05B0" w:rsidTr="006A5950">
        <w:tc>
          <w:tcPr>
            <w:tcW w:w="29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Учебные кабинеты: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29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Кабинет 1 «б» класса  (здание № 2)</w:t>
            </w:r>
          </w:p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двуместной регулируемой мебели  гр. 2-4 с регулируемыми столешницами, компьютер,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проектор, интерактивная доска,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нетбуки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gram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-12 шт..</w:t>
            </w:r>
          </w:p>
        </w:tc>
      </w:tr>
      <w:tr w:rsidR="00CC05B0" w:rsidRPr="00CC05B0" w:rsidTr="006A5950">
        <w:tc>
          <w:tcPr>
            <w:tcW w:w="29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1 «а» класса  (здание № 2)</w:t>
            </w:r>
          </w:p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Комплект двуместной регулируемой мебели  гр. 2-4 с регулируемыми столешницами, компьютер, проектор, экран настенно-потолочный, нетбуки-11 шт.</w:t>
            </w:r>
          </w:p>
        </w:tc>
      </w:tr>
      <w:tr w:rsidR="00CC05B0" w:rsidRPr="00CC05B0" w:rsidTr="006A5950">
        <w:tc>
          <w:tcPr>
            <w:tcW w:w="29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Кабинет № 103  - музыки:</w:t>
            </w:r>
          </w:p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5B0" w:rsidRPr="00CC05B0" w:rsidRDefault="00CC05B0" w:rsidP="00CC05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Компьютер,  колонки, доска магнитная переносная,  магнитофон, пианино, комплект регулируемых парт и стульев</w:t>
            </w:r>
          </w:p>
        </w:tc>
      </w:tr>
      <w:tr w:rsidR="00CC05B0" w:rsidRPr="00CC05B0" w:rsidTr="006A5950">
        <w:tc>
          <w:tcPr>
            <w:tcW w:w="29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Кабинет ОБЖ (№ 105)</w:t>
            </w:r>
          </w:p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49,1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Компьютер, комплект парт и стульев, доска меловая.</w:t>
            </w:r>
          </w:p>
        </w:tc>
      </w:tr>
      <w:tr w:rsidR="00CC05B0" w:rsidRPr="00CC05B0" w:rsidTr="006A5950">
        <w:tc>
          <w:tcPr>
            <w:tcW w:w="29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  и литературы  № 101</w:t>
            </w:r>
          </w:p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5B0" w:rsidRPr="00CC05B0" w:rsidRDefault="00CC05B0" w:rsidP="00CC05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Ноутбук, экран переносной, проектор, колонки, комплект регулируемых парт и стульев гр. 4-6, доска меловая магнитная</w:t>
            </w:r>
          </w:p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29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 и литературы № 212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Компьютер, комплект парт и стульев, доска меловая.</w:t>
            </w:r>
          </w:p>
        </w:tc>
      </w:tr>
      <w:tr w:rsidR="00CC05B0" w:rsidRPr="00CC05B0" w:rsidTr="006A5950">
        <w:tc>
          <w:tcPr>
            <w:tcW w:w="29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Кабинет № 205 - кабинет английского языка.</w:t>
            </w:r>
          </w:p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5B0" w:rsidRPr="00CC05B0" w:rsidRDefault="00CC05B0" w:rsidP="00CC05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Компьютер, колонки, доска меловая, комплект регулируемых парт и стульев гр. 4-6</w:t>
            </w:r>
          </w:p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29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206 - кабинет английского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языка.</w:t>
            </w:r>
          </w:p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47,9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5B0" w:rsidRPr="00CC05B0" w:rsidRDefault="00CC05B0" w:rsidP="00CC05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колонки, проектор, экран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переносной, доска меловая, комплект регулируемых парт и стульев гр. 4-6</w:t>
            </w:r>
          </w:p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29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Кабинеты № 309  - кабинет математики</w:t>
            </w:r>
          </w:p>
          <w:p w:rsidR="00CC05B0" w:rsidRPr="00CC05B0" w:rsidRDefault="00CC05B0" w:rsidP="00CC05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5B0" w:rsidRPr="00CC05B0" w:rsidRDefault="00CC05B0" w:rsidP="00CC05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Компьютер, доска меловая, комплект регулируемых парт и стульев</w:t>
            </w:r>
          </w:p>
        </w:tc>
      </w:tr>
      <w:tr w:rsidR="00CC05B0" w:rsidRPr="00CC05B0" w:rsidTr="006A5950">
        <w:tc>
          <w:tcPr>
            <w:tcW w:w="29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Кабинет № 211 – кабинет истории, обществознания и права</w:t>
            </w:r>
          </w:p>
          <w:p w:rsidR="00CC05B0" w:rsidRPr="00CC05B0" w:rsidRDefault="00CC05B0" w:rsidP="00CC05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5B0" w:rsidRPr="00CC05B0" w:rsidRDefault="00CC05B0" w:rsidP="00CC05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Ноутбук, колонки, интерактивная доска, проектор, комплект регулируемых парт и стульев гр. 4-6</w:t>
            </w:r>
          </w:p>
        </w:tc>
      </w:tr>
      <w:tr w:rsidR="00CC05B0" w:rsidRPr="00CC05B0" w:rsidTr="006A5950">
        <w:tc>
          <w:tcPr>
            <w:tcW w:w="29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Кабинет № 210 –кабинет физики</w:t>
            </w:r>
          </w:p>
          <w:p w:rsidR="00CC05B0" w:rsidRPr="00CC05B0" w:rsidRDefault="00CC05B0" w:rsidP="00CC05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5B0" w:rsidRPr="00CC05B0" w:rsidRDefault="00CC05B0" w:rsidP="00CC05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Компьютер, колонки, экран настенный, проектор, шкафы для хранения  приборов, комплект оборудования общего назначения, тематические комплекты и наборы по разделам физики, измерительные приборы, комплект регулируемых парт и стульев гр. 4-6, доска меловая.</w:t>
            </w:r>
          </w:p>
        </w:tc>
      </w:tr>
      <w:tr w:rsidR="00CC05B0" w:rsidRPr="00CC05B0" w:rsidTr="006A5950">
        <w:tc>
          <w:tcPr>
            <w:tcW w:w="29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Кабинет № 204 – кабинет биологии</w:t>
            </w:r>
          </w:p>
          <w:p w:rsidR="00CC05B0" w:rsidRPr="00CC05B0" w:rsidRDefault="00CC05B0" w:rsidP="00CC05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5B0" w:rsidRPr="00CC05B0" w:rsidRDefault="00CC05B0" w:rsidP="00CC05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Ноутбук, интерактивная доска, проектор, </w:t>
            </w:r>
          </w:p>
          <w:p w:rsidR="00CC05B0" w:rsidRPr="00CC05B0" w:rsidRDefault="00CC05B0" w:rsidP="00CC05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шкафы для хранения приборов, муляжей, комплект моделей</w:t>
            </w:r>
            <w:proofErr w:type="gram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барельефных моделей,  гербариев, коллекций, препаратов, динамических пособий, микропрепаратов, видеофильмов, необходимые  демонстрационные приборы, лабораторное оборудование, комплект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регулируемых парт и стульев гр. 4-6</w:t>
            </w:r>
          </w:p>
        </w:tc>
      </w:tr>
      <w:tr w:rsidR="00CC05B0" w:rsidRPr="00CC05B0" w:rsidTr="006A5950">
        <w:tc>
          <w:tcPr>
            <w:tcW w:w="29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№ 310 –кабинет географии</w:t>
            </w:r>
          </w:p>
          <w:p w:rsidR="00CC05B0" w:rsidRPr="00CC05B0" w:rsidRDefault="00CC05B0" w:rsidP="00CC05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5B0" w:rsidRPr="00CC05B0" w:rsidRDefault="00CC05B0" w:rsidP="00CC05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Компьютер, колонки, экран настенный, проектор, комплект регулируемых парт и стульев гр. 4-6, комплект карт по разделам предмета, глобусы физический и политический, доска меловая.</w:t>
            </w:r>
          </w:p>
          <w:p w:rsidR="00CC05B0" w:rsidRPr="00CC05B0" w:rsidRDefault="00CC05B0" w:rsidP="00CC05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29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Кабинет № 209 –кабинет химии</w:t>
            </w:r>
          </w:p>
          <w:p w:rsidR="00CC05B0" w:rsidRPr="00CC05B0" w:rsidRDefault="00CC05B0" w:rsidP="00CC05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47,2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5B0" w:rsidRPr="00CC05B0" w:rsidRDefault="00CC05B0" w:rsidP="00CC05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Компьютер, колонки, интерактивная доска, проектор, вытяжной шкаф, лабораторный стол, мойка, шкафы для хранения реактивов, комплект учебно-практического и учебно-лабораторного оборудования, набор специализированных приборов и аппаратов, набор демонстрационного оборудования,  комплект оборудования для лабораторных опытов и практических занятий, комплект регулируемых парт и стульев гр. 4-6</w:t>
            </w:r>
          </w:p>
        </w:tc>
      </w:tr>
      <w:tr w:rsidR="00CC05B0" w:rsidRPr="00CC05B0" w:rsidTr="006A5950">
        <w:tc>
          <w:tcPr>
            <w:tcW w:w="29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Кабинет № 311 – кабинет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47,9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5B0" w:rsidRPr="00CC05B0" w:rsidRDefault="00CC05B0" w:rsidP="00CC05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Компьютер, доска меловая, комплект регулируемых парт и стульев, колонки</w:t>
            </w:r>
          </w:p>
        </w:tc>
      </w:tr>
      <w:tr w:rsidR="00CC05B0" w:rsidRPr="00CC05B0" w:rsidTr="006A5950">
        <w:tc>
          <w:tcPr>
            <w:tcW w:w="29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Кабинет № 313 – кабинет начальных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5B0" w:rsidRPr="00CC05B0" w:rsidRDefault="00CC05B0" w:rsidP="00CC05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Компьютер, доска меловая магнитная, комплект регулируемых парт и стульев гр. 2-4, колонки</w:t>
            </w:r>
          </w:p>
        </w:tc>
      </w:tr>
      <w:tr w:rsidR="00CC05B0" w:rsidRPr="00CC05B0" w:rsidTr="006A5950">
        <w:tc>
          <w:tcPr>
            <w:tcW w:w="29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306 – кабинет начальных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5B0" w:rsidRPr="00CC05B0" w:rsidRDefault="00CC05B0" w:rsidP="00CC05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Компьютер, доска меловая, проектор, экран настенно-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потолочный, сканер, принтер, комплект регулируемых парт и стульев гр. 2-4, колонки</w:t>
            </w:r>
          </w:p>
        </w:tc>
      </w:tr>
      <w:tr w:rsidR="00CC05B0" w:rsidRPr="00CC05B0" w:rsidTr="006A5950">
        <w:tc>
          <w:tcPr>
            <w:tcW w:w="29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№ 305 – кабинет начальных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Компьютер, доска меловая, проектор, экран настенно-потолочный, сканер, принтер, комплект регулируемых парт и стульев гр. 2-4, колонки</w:t>
            </w:r>
          </w:p>
        </w:tc>
      </w:tr>
      <w:tr w:rsidR="00CC05B0" w:rsidRPr="00CC05B0" w:rsidTr="006A5950">
        <w:trPr>
          <w:trHeight w:val="1347"/>
        </w:trPr>
        <w:tc>
          <w:tcPr>
            <w:tcW w:w="29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Кабинет № 304 – кабинет начальных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Компьютер, доска меловая, комплект регулируемых парт и стульев гр. 2-4, проектор, экран настенно-потолочный</w:t>
            </w:r>
          </w:p>
        </w:tc>
      </w:tr>
      <w:tr w:rsidR="00CC05B0" w:rsidRPr="00CC05B0" w:rsidTr="006A5950">
        <w:tc>
          <w:tcPr>
            <w:tcW w:w="29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Кабинет № 303 – кабинет начальных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Доска меловая, комплект регулируемых парт и стульев гр. 2 -4</w:t>
            </w:r>
          </w:p>
        </w:tc>
      </w:tr>
      <w:tr w:rsidR="00CC05B0" w:rsidRPr="00CC05B0" w:rsidTr="006A5950">
        <w:tc>
          <w:tcPr>
            <w:tcW w:w="296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Кабинет № 301 – кабинет начальных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Доска меловая, комплект регулируемых парт и стульев гр. 2 -4</w:t>
            </w:r>
          </w:p>
        </w:tc>
      </w:tr>
    </w:tbl>
    <w:p w:rsidR="00CC05B0" w:rsidRPr="00CC05B0" w:rsidRDefault="00CC05B0" w:rsidP="00CC05B0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5B0">
        <w:rPr>
          <w:rFonts w:ascii="Times New Roman" w:hAnsi="Times New Roman" w:cs="Times New Roman"/>
          <w:b/>
          <w:sz w:val="28"/>
          <w:szCs w:val="28"/>
        </w:rPr>
        <w:t>2.1.</w:t>
      </w:r>
      <w:r w:rsidRPr="00CC05B0">
        <w:rPr>
          <w:rFonts w:ascii="Times New Roman" w:hAnsi="Times New Roman" w:cs="Times New Roman"/>
          <w:sz w:val="28"/>
          <w:szCs w:val="28"/>
        </w:rPr>
        <w:t xml:space="preserve"> Тип здания: </w:t>
      </w:r>
      <w:proofErr w:type="gramStart"/>
      <w:r w:rsidRPr="00CC05B0">
        <w:rPr>
          <w:rFonts w:ascii="Times New Roman" w:hAnsi="Times New Roman" w:cs="Times New Roman"/>
          <w:sz w:val="28"/>
          <w:szCs w:val="28"/>
        </w:rPr>
        <w:t>типовое</w:t>
      </w:r>
      <w:proofErr w:type="gramEnd"/>
      <w:r w:rsidRPr="00CC05B0">
        <w:rPr>
          <w:rFonts w:ascii="Times New Roman" w:hAnsi="Times New Roman" w:cs="Times New Roman"/>
          <w:sz w:val="28"/>
          <w:szCs w:val="28"/>
        </w:rPr>
        <w:t>.</w:t>
      </w:r>
    </w:p>
    <w:p w:rsidR="00CC05B0" w:rsidRPr="00CC05B0" w:rsidRDefault="00CC05B0" w:rsidP="00CC05B0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5B0">
        <w:rPr>
          <w:rFonts w:ascii="Times New Roman" w:hAnsi="Times New Roman" w:cs="Times New Roman"/>
          <w:b/>
          <w:sz w:val="28"/>
          <w:szCs w:val="28"/>
        </w:rPr>
        <w:t>2.2.</w:t>
      </w:r>
      <w:r w:rsidRPr="00CC05B0">
        <w:rPr>
          <w:rFonts w:ascii="Times New Roman" w:hAnsi="Times New Roman" w:cs="Times New Roman"/>
          <w:sz w:val="28"/>
          <w:szCs w:val="28"/>
        </w:rPr>
        <w:t xml:space="preserve"> Год создания учреждения:_</w:t>
      </w:r>
      <w:r w:rsidRPr="00CC05B0">
        <w:rPr>
          <w:rFonts w:ascii="Times New Roman" w:hAnsi="Times New Roman" w:cs="Times New Roman"/>
          <w:sz w:val="28"/>
          <w:szCs w:val="28"/>
          <w:u w:val="single"/>
        </w:rPr>
        <w:t>2003 г.</w:t>
      </w:r>
    </w:p>
    <w:p w:rsidR="00CC05B0" w:rsidRPr="00CC05B0" w:rsidRDefault="00CC05B0" w:rsidP="00CC05B0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05B0">
        <w:rPr>
          <w:rFonts w:ascii="Times New Roman" w:hAnsi="Times New Roman" w:cs="Times New Roman"/>
          <w:b/>
          <w:sz w:val="28"/>
          <w:szCs w:val="28"/>
        </w:rPr>
        <w:t>2.3.</w:t>
      </w:r>
      <w:r w:rsidRPr="00CC05B0">
        <w:rPr>
          <w:rFonts w:ascii="Times New Roman" w:hAnsi="Times New Roman" w:cs="Times New Roman"/>
          <w:sz w:val="28"/>
          <w:szCs w:val="28"/>
        </w:rPr>
        <w:t xml:space="preserve"> Предельная численность / Реальная наполняемость: _</w:t>
      </w:r>
      <w:r w:rsidRPr="00CC05B0">
        <w:rPr>
          <w:rFonts w:ascii="Times New Roman" w:hAnsi="Times New Roman" w:cs="Times New Roman"/>
          <w:sz w:val="28"/>
          <w:szCs w:val="28"/>
          <w:u w:val="single"/>
        </w:rPr>
        <w:t>470/411</w:t>
      </w:r>
    </w:p>
    <w:p w:rsidR="00CC05B0" w:rsidRPr="00CC05B0" w:rsidRDefault="00CC05B0" w:rsidP="00CC05B0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5B0">
        <w:rPr>
          <w:rFonts w:ascii="Times New Roman" w:hAnsi="Times New Roman" w:cs="Times New Roman"/>
          <w:b/>
          <w:sz w:val="28"/>
          <w:szCs w:val="28"/>
        </w:rPr>
        <w:t>2.4.</w:t>
      </w:r>
      <w:r w:rsidRPr="00CC05B0">
        <w:rPr>
          <w:rFonts w:ascii="Times New Roman" w:hAnsi="Times New Roman" w:cs="Times New Roman"/>
          <w:sz w:val="28"/>
          <w:szCs w:val="28"/>
        </w:rPr>
        <w:t xml:space="preserve"> Количество и общая площадь учебных кабинетов: </w:t>
      </w:r>
      <w:r w:rsidRPr="00CC05B0">
        <w:rPr>
          <w:rFonts w:ascii="Times New Roman" w:hAnsi="Times New Roman" w:cs="Times New Roman"/>
          <w:sz w:val="28"/>
          <w:szCs w:val="28"/>
          <w:u w:val="single"/>
        </w:rPr>
        <w:t>___26, 1266 кв</w:t>
      </w:r>
      <w:proofErr w:type="gramStart"/>
      <w:r w:rsidRPr="00CC05B0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Pr="00CC05B0">
        <w:rPr>
          <w:rFonts w:ascii="Times New Roman" w:hAnsi="Times New Roman" w:cs="Times New Roman"/>
          <w:sz w:val="28"/>
          <w:szCs w:val="28"/>
        </w:rPr>
        <w:t>__</w:t>
      </w:r>
    </w:p>
    <w:p w:rsidR="00CC05B0" w:rsidRPr="00CC05B0" w:rsidRDefault="00CC05B0" w:rsidP="00CC05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5B0">
        <w:rPr>
          <w:rFonts w:ascii="Times New Roman" w:hAnsi="Times New Roman" w:cs="Times New Roman"/>
          <w:b/>
          <w:sz w:val="28"/>
          <w:szCs w:val="28"/>
        </w:rPr>
        <w:t>2.5.</w:t>
      </w:r>
      <w:r w:rsidRPr="00CC05B0">
        <w:rPr>
          <w:rFonts w:ascii="Times New Roman" w:hAnsi="Times New Roman" w:cs="Times New Roman"/>
          <w:sz w:val="28"/>
          <w:szCs w:val="28"/>
        </w:rPr>
        <w:t xml:space="preserve"> Наличие приусадебного участка, подсобного хозяйства: _</w:t>
      </w:r>
      <w:r w:rsidRPr="00CC05B0">
        <w:rPr>
          <w:rFonts w:ascii="Times New Roman" w:hAnsi="Times New Roman" w:cs="Times New Roman"/>
          <w:sz w:val="28"/>
          <w:szCs w:val="28"/>
          <w:u w:val="single"/>
        </w:rPr>
        <w:t xml:space="preserve">5100 </w:t>
      </w:r>
      <w:proofErr w:type="spellStart"/>
      <w:r w:rsidRPr="00CC05B0">
        <w:rPr>
          <w:rFonts w:ascii="Times New Roman" w:hAnsi="Times New Roman" w:cs="Times New Roman"/>
          <w:sz w:val="28"/>
          <w:szCs w:val="28"/>
          <w:u w:val="single"/>
        </w:rPr>
        <w:t>кв</w:t>
      </w:r>
      <w:proofErr w:type="gramStart"/>
      <w:r w:rsidRPr="00CC05B0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Pr="00CC05B0">
        <w:rPr>
          <w:rFonts w:ascii="Times New Roman" w:hAnsi="Times New Roman" w:cs="Times New Roman"/>
          <w:sz w:val="28"/>
          <w:szCs w:val="28"/>
          <w:u w:val="single"/>
        </w:rPr>
        <w:t>__</w:t>
      </w:r>
      <w:proofErr w:type="spellEnd"/>
      <w:r w:rsidRPr="00CC05B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C05B0" w:rsidRPr="00CC05B0" w:rsidRDefault="00CC05B0" w:rsidP="00CC05B0">
      <w:pPr>
        <w:jc w:val="both"/>
        <w:rPr>
          <w:rFonts w:ascii="Times New Roman" w:hAnsi="Times New Roman" w:cs="Times New Roman"/>
          <w:sz w:val="28"/>
          <w:szCs w:val="28"/>
        </w:rPr>
      </w:pPr>
      <w:r w:rsidRPr="00CC05B0">
        <w:rPr>
          <w:rFonts w:ascii="Times New Roman" w:hAnsi="Times New Roman" w:cs="Times New Roman"/>
          <w:b/>
          <w:sz w:val="28"/>
          <w:szCs w:val="28"/>
        </w:rPr>
        <w:t>2.6.</w:t>
      </w:r>
      <w:r w:rsidRPr="00CC05B0">
        <w:rPr>
          <w:rFonts w:ascii="Times New Roman" w:hAnsi="Times New Roman" w:cs="Times New Roman"/>
          <w:sz w:val="28"/>
          <w:szCs w:val="28"/>
        </w:rPr>
        <w:t xml:space="preserve">  Информатизация образовательного процесса:</w:t>
      </w:r>
    </w:p>
    <w:p w:rsidR="00CC05B0" w:rsidRPr="00CC05B0" w:rsidRDefault="00CC05B0" w:rsidP="00CC05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6957"/>
        <w:gridCol w:w="2829"/>
      </w:tblGrid>
      <w:tr w:rsidR="00CC05B0" w:rsidRPr="00CC05B0" w:rsidTr="006A5950">
        <w:trPr>
          <w:tblHeader/>
        </w:trPr>
        <w:tc>
          <w:tcPr>
            <w:tcW w:w="695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значение</w:t>
            </w:r>
          </w:p>
        </w:tc>
      </w:tr>
      <w:tr w:rsidR="00CC05B0" w:rsidRPr="00CC05B0" w:rsidTr="006A5950">
        <w:trPr>
          <w:trHeight w:val="458"/>
        </w:trPr>
        <w:tc>
          <w:tcPr>
            <w:tcW w:w="69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организации подключения к сети </w:t>
            </w:r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, скорость подключения к сети </w:t>
            </w:r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,Кбит/сек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3072</w:t>
            </w:r>
          </w:p>
        </w:tc>
      </w:tr>
      <w:tr w:rsidR="00CC05B0" w:rsidRPr="00CC05B0" w:rsidTr="006A5950">
        <w:trPr>
          <w:trHeight w:val="257"/>
        </w:trPr>
        <w:tc>
          <w:tcPr>
            <w:tcW w:w="69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- серверов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05B0" w:rsidRPr="00CC05B0" w:rsidTr="006A5950">
        <w:tc>
          <w:tcPr>
            <w:tcW w:w="69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локальных сетей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C05B0" w:rsidRPr="00CC05B0" w:rsidTr="006A5950">
        <w:tc>
          <w:tcPr>
            <w:tcW w:w="69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терминалов, с доступом к сети </w:t>
            </w:r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CC05B0" w:rsidRPr="00CC05B0" w:rsidTr="006A5950">
        <w:trPr>
          <w:trHeight w:val="964"/>
        </w:trPr>
        <w:tc>
          <w:tcPr>
            <w:tcW w:w="69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Количество единиц вычислительной техники (компьютеров)</w:t>
            </w:r>
          </w:p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-всего</w:t>
            </w:r>
          </w:p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-из них используются в учебном процессе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CC05B0" w:rsidRPr="00CC05B0" w:rsidTr="006A5950">
        <w:trPr>
          <w:trHeight w:val="427"/>
        </w:trPr>
        <w:tc>
          <w:tcPr>
            <w:tcW w:w="69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классов, оборудованных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мультимедиапроекторами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05B0" w:rsidRPr="00CC05B0" w:rsidTr="006A5950">
        <w:trPr>
          <w:trHeight w:val="320"/>
        </w:trPr>
        <w:tc>
          <w:tcPr>
            <w:tcW w:w="69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Количество интерактивных комплексов с мобильными классами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rPr>
          <w:trHeight w:val="320"/>
        </w:trPr>
        <w:tc>
          <w:tcPr>
            <w:tcW w:w="695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Сайт организации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CC05B0" w:rsidRPr="00CC05B0" w:rsidRDefault="00CC05B0" w:rsidP="00CC0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5B0" w:rsidRPr="00CC05B0" w:rsidRDefault="00CC05B0" w:rsidP="00CC05B0">
      <w:pPr>
        <w:jc w:val="both"/>
        <w:rPr>
          <w:rFonts w:ascii="Times New Roman" w:hAnsi="Times New Roman" w:cs="Times New Roman"/>
          <w:sz w:val="28"/>
          <w:szCs w:val="28"/>
        </w:rPr>
      </w:pPr>
      <w:r w:rsidRPr="00CC05B0">
        <w:rPr>
          <w:rFonts w:ascii="Times New Roman" w:hAnsi="Times New Roman" w:cs="Times New Roman"/>
          <w:b/>
          <w:sz w:val="28"/>
          <w:szCs w:val="28"/>
        </w:rPr>
        <w:t>2.7.</w:t>
      </w:r>
      <w:r w:rsidRPr="00CC05B0">
        <w:rPr>
          <w:rFonts w:ascii="Times New Roman" w:hAnsi="Times New Roman" w:cs="Times New Roman"/>
          <w:sz w:val="28"/>
          <w:szCs w:val="28"/>
        </w:rPr>
        <w:t xml:space="preserve"> Библиотечно-информационное оснащение образовательного процесса</w:t>
      </w:r>
    </w:p>
    <w:tbl>
      <w:tblPr>
        <w:tblW w:w="0" w:type="auto"/>
        <w:tblInd w:w="-25" w:type="dxa"/>
        <w:tblLayout w:type="fixed"/>
        <w:tblLook w:val="0000"/>
      </w:tblPr>
      <w:tblGrid>
        <w:gridCol w:w="6957"/>
        <w:gridCol w:w="2829"/>
      </w:tblGrid>
      <w:tr w:rsidR="00CC05B0" w:rsidRPr="00CC05B0" w:rsidTr="006A5950">
        <w:tc>
          <w:tcPr>
            <w:tcW w:w="695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значение</w:t>
            </w:r>
          </w:p>
        </w:tc>
      </w:tr>
      <w:tr w:rsidR="00CC05B0" w:rsidRPr="00CC05B0" w:rsidTr="006A5950">
        <w:tc>
          <w:tcPr>
            <w:tcW w:w="69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Книжный фонд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13331</w:t>
            </w:r>
          </w:p>
        </w:tc>
      </w:tr>
      <w:tr w:rsidR="00CC05B0" w:rsidRPr="00CC05B0" w:rsidTr="006A5950">
        <w:tc>
          <w:tcPr>
            <w:tcW w:w="69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Доля учебников</w:t>
            </w:r>
            <w:proofErr w:type="gram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(%) </w:t>
            </w:r>
            <w:proofErr w:type="gram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в библиотечном фонде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CC05B0" w:rsidRPr="00CC05B0" w:rsidTr="006A5950">
        <w:tc>
          <w:tcPr>
            <w:tcW w:w="69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Доля методических пособий</w:t>
            </w:r>
            <w:proofErr w:type="gram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(%) </w:t>
            </w:r>
            <w:proofErr w:type="gram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в библиотечном фонде организации, в том числе не старше 5 лет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5B0" w:rsidRPr="00CC05B0" w:rsidTr="006A5950">
        <w:tc>
          <w:tcPr>
            <w:tcW w:w="695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Количество подписных изданий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CC05B0" w:rsidRPr="00CC05B0" w:rsidRDefault="00CC05B0" w:rsidP="00CC0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5B0" w:rsidRPr="00CC05B0" w:rsidRDefault="00CC05B0" w:rsidP="00CC05B0">
      <w:pPr>
        <w:jc w:val="both"/>
        <w:rPr>
          <w:rFonts w:ascii="Times New Roman" w:hAnsi="Times New Roman" w:cs="Times New Roman"/>
          <w:sz w:val="28"/>
          <w:szCs w:val="28"/>
        </w:rPr>
      </w:pPr>
      <w:r w:rsidRPr="00CC05B0">
        <w:rPr>
          <w:rFonts w:ascii="Times New Roman" w:hAnsi="Times New Roman" w:cs="Times New Roman"/>
          <w:b/>
          <w:sz w:val="28"/>
          <w:szCs w:val="28"/>
        </w:rPr>
        <w:t>2.8.</w:t>
      </w:r>
      <w:r w:rsidRPr="00CC05B0">
        <w:rPr>
          <w:rFonts w:ascii="Times New Roman" w:hAnsi="Times New Roman" w:cs="Times New Roman"/>
          <w:sz w:val="28"/>
          <w:szCs w:val="28"/>
        </w:rPr>
        <w:t xml:space="preserve"> Медико-социальные условия пребывания участников образовательного процесса. </w:t>
      </w:r>
    </w:p>
    <w:p w:rsidR="00CC05B0" w:rsidRPr="00CC05B0" w:rsidRDefault="00CC05B0" w:rsidP="00CC0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5B0" w:rsidRPr="00CC05B0" w:rsidRDefault="00CC05B0" w:rsidP="00CC05B0">
      <w:pPr>
        <w:jc w:val="both"/>
        <w:rPr>
          <w:rFonts w:ascii="Times New Roman" w:hAnsi="Times New Roman" w:cs="Times New Roman"/>
          <w:sz w:val="28"/>
          <w:szCs w:val="28"/>
        </w:rPr>
      </w:pPr>
      <w:r w:rsidRPr="00CC05B0">
        <w:rPr>
          <w:rFonts w:ascii="Times New Roman" w:hAnsi="Times New Roman" w:cs="Times New Roman"/>
          <w:sz w:val="28"/>
          <w:szCs w:val="28"/>
        </w:rPr>
        <w:lastRenderedPageBreak/>
        <w:t>Организация профессионального и профилактического медицинского обслуживания:</w:t>
      </w:r>
    </w:p>
    <w:p w:rsidR="00CC05B0" w:rsidRPr="00CC05B0" w:rsidRDefault="00CC05B0" w:rsidP="00CC05B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5B0">
        <w:rPr>
          <w:rFonts w:ascii="Times New Roman" w:hAnsi="Times New Roman" w:cs="Times New Roman"/>
          <w:sz w:val="28"/>
          <w:szCs w:val="28"/>
        </w:rPr>
        <w:t>медицинские услуги школа получает по договору с ГБУ «ЦРБ». В школе оборудован медицинский кабинет.</w:t>
      </w:r>
    </w:p>
    <w:p w:rsidR="00CC05B0" w:rsidRPr="00CC05B0" w:rsidRDefault="00CC05B0" w:rsidP="00CC05B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5B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C05B0">
        <w:rPr>
          <w:rFonts w:ascii="Times New Roman" w:hAnsi="Times New Roman" w:cs="Times New Roman"/>
          <w:sz w:val="28"/>
          <w:szCs w:val="28"/>
        </w:rPr>
        <w:t>нализ состояния здоровья детей отражается в листках здоровья классных журналов;</w:t>
      </w:r>
    </w:p>
    <w:p w:rsidR="00CC05B0" w:rsidRPr="00CC05B0" w:rsidRDefault="00CC05B0" w:rsidP="00CC05B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5B0">
        <w:rPr>
          <w:rFonts w:ascii="Times New Roman" w:hAnsi="Times New Roman" w:cs="Times New Roman"/>
          <w:sz w:val="28"/>
          <w:szCs w:val="28"/>
        </w:rPr>
        <w:t>согласно календарю прививок проводятся профилактические прививки;</w:t>
      </w:r>
    </w:p>
    <w:p w:rsidR="00CC05B0" w:rsidRPr="00CC05B0" w:rsidRDefault="00CC05B0" w:rsidP="00CC05B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5B0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CC05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05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5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05B0">
        <w:rPr>
          <w:rFonts w:ascii="Times New Roman" w:hAnsi="Times New Roman" w:cs="Times New Roman"/>
          <w:sz w:val="28"/>
          <w:szCs w:val="28"/>
        </w:rPr>
        <w:t xml:space="preserve">аботником школы, учителями биологии, лекторской группой учащихся проводятся беседы о личной гигиене, об инфекционных заболеваниях, их профилактике, о вредных привычках, опасности </w:t>
      </w:r>
      <w:proofErr w:type="spellStart"/>
      <w:r w:rsidRPr="00CC05B0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CC05B0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CC05B0" w:rsidRPr="00CC05B0" w:rsidRDefault="00CC05B0" w:rsidP="00CC05B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5B0">
        <w:rPr>
          <w:rFonts w:ascii="Times New Roman" w:hAnsi="Times New Roman" w:cs="Times New Roman"/>
          <w:sz w:val="28"/>
          <w:szCs w:val="28"/>
        </w:rPr>
        <w:t>выпускаются тематические стенгазеты и санитарные бюллетени;</w:t>
      </w:r>
    </w:p>
    <w:p w:rsidR="00CC05B0" w:rsidRPr="00CC05B0" w:rsidRDefault="00CC05B0" w:rsidP="00CC05B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5B0">
        <w:rPr>
          <w:rFonts w:ascii="Times New Roman" w:hAnsi="Times New Roman" w:cs="Times New Roman"/>
          <w:sz w:val="28"/>
          <w:szCs w:val="28"/>
        </w:rPr>
        <w:t xml:space="preserve">осуществляется ежедневный </w:t>
      </w:r>
      <w:proofErr w:type="gramStart"/>
      <w:r w:rsidRPr="00CC05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05B0">
        <w:rPr>
          <w:rFonts w:ascii="Times New Roman" w:hAnsi="Times New Roman" w:cs="Times New Roman"/>
          <w:sz w:val="28"/>
          <w:szCs w:val="28"/>
        </w:rPr>
        <w:t xml:space="preserve"> санитарным состоянием и организацией питания в школьной столовой;</w:t>
      </w:r>
    </w:p>
    <w:p w:rsidR="00CC05B0" w:rsidRPr="00CC05B0" w:rsidRDefault="00CC05B0" w:rsidP="00CC05B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5B0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CC05B0">
        <w:rPr>
          <w:rFonts w:ascii="Times New Roman" w:hAnsi="Times New Roman" w:cs="Times New Roman"/>
          <w:sz w:val="28"/>
          <w:szCs w:val="28"/>
        </w:rPr>
        <w:t xml:space="preserve"> бракераж готовой продукции, бракераж скоропортящейся продукции;</w:t>
      </w:r>
    </w:p>
    <w:p w:rsidR="00CC05B0" w:rsidRPr="00CC05B0" w:rsidRDefault="00CC05B0" w:rsidP="00CC05B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5B0">
        <w:rPr>
          <w:rFonts w:ascii="Times New Roman" w:hAnsi="Times New Roman" w:cs="Times New Roman"/>
          <w:sz w:val="28"/>
          <w:szCs w:val="28"/>
        </w:rPr>
        <w:t>проводится осмотр сотрудников столовой на гнойничковые заболевания;</w:t>
      </w:r>
    </w:p>
    <w:p w:rsidR="00CC05B0" w:rsidRPr="00CC05B0" w:rsidRDefault="00CC05B0" w:rsidP="00CC05B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5B0">
        <w:rPr>
          <w:rFonts w:ascii="Times New Roman" w:hAnsi="Times New Roman" w:cs="Times New Roman"/>
          <w:sz w:val="28"/>
          <w:szCs w:val="28"/>
        </w:rPr>
        <w:t xml:space="preserve">ежедневный </w:t>
      </w:r>
      <w:proofErr w:type="gramStart"/>
      <w:r w:rsidRPr="00CC05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05B0">
        <w:rPr>
          <w:rFonts w:ascii="Times New Roman" w:hAnsi="Times New Roman" w:cs="Times New Roman"/>
          <w:sz w:val="28"/>
          <w:szCs w:val="28"/>
        </w:rPr>
        <w:t xml:space="preserve"> санитарным состоянием школьных помещений;</w:t>
      </w:r>
    </w:p>
    <w:p w:rsidR="00CC05B0" w:rsidRPr="00CC05B0" w:rsidRDefault="00CC05B0" w:rsidP="00CC05B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5B0">
        <w:rPr>
          <w:rFonts w:ascii="Times New Roman" w:hAnsi="Times New Roman" w:cs="Times New Roman"/>
          <w:sz w:val="28"/>
          <w:szCs w:val="28"/>
        </w:rPr>
        <w:t xml:space="preserve">педагоги школы выступают перед родителями на темы </w:t>
      </w:r>
      <w:proofErr w:type="spellStart"/>
      <w:r w:rsidRPr="00CC05B0">
        <w:rPr>
          <w:rFonts w:ascii="Times New Roman" w:hAnsi="Times New Roman" w:cs="Times New Roman"/>
          <w:sz w:val="28"/>
          <w:szCs w:val="28"/>
        </w:rPr>
        <w:t>здоровьесбереающей</w:t>
      </w:r>
      <w:proofErr w:type="spellEnd"/>
      <w:r w:rsidRPr="00CC05B0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CC05B0" w:rsidRPr="00CC05B0" w:rsidRDefault="00CC05B0" w:rsidP="00CC05B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5B0">
        <w:rPr>
          <w:rFonts w:ascii="Times New Roman" w:hAnsi="Times New Roman" w:cs="Times New Roman"/>
          <w:sz w:val="28"/>
          <w:szCs w:val="28"/>
        </w:rPr>
        <w:t>организуются оздоровительные туристические походы;</w:t>
      </w:r>
    </w:p>
    <w:p w:rsidR="00CC05B0" w:rsidRPr="00CC05B0" w:rsidRDefault="00CC05B0" w:rsidP="00CC05B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5B0">
        <w:rPr>
          <w:rFonts w:ascii="Times New Roman" w:hAnsi="Times New Roman" w:cs="Times New Roman"/>
          <w:sz w:val="28"/>
          <w:szCs w:val="28"/>
        </w:rPr>
        <w:t>на уроках применяются приемы укрепления и формирования функции зрения – динамические паузы, смена деятельности;  комплексы упражнений для поддержания гибкости позвоночника, для снятия физического напряжения;</w:t>
      </w:r>
    </w:p>
    <w:p w:rsidR="00CC05B0" w:rsidRPr="00CC05B0" w:rsidRDefault="00CC05B0" w:rsidP="00CC05B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05B0">
        <w:rPr>
          <w:rFonts w:ascii="Times New Roman" w:hAnsi="Times New Roman" w:cs="Times New Roman"/>
          <w:sz w:val="28"/>
          <w:szCs w:val="28"/>
        </w:rPr>
        <w:t>психолого-медико-педагогический</w:t>
      </w:r>
      <w:proofErr w:type="spellEnd"/>
      <w:r w:rsidRPr="00CC05B0">
        <w:rPr>
          <w:rFonts w:ascii="Times New Roman" w:hAnsi="Times New Roman" w:cs="Times New Roman"/>
          <w:sz w:val="28"/>
          <w:szCs w:val="28"/>
        </w:rPr>
        <w:t xml:space="preserve"> консилиум.</w:t>
      </w:r>
    </w:p>
    <w:p w:rsidR="00CC05B0" w:rsidRPr="00CC05B0" w:rsidRDefault="00CC05B0" w:rsidP="00CC05B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C05B0" w:rsidRPr="00CC05B0" w:rsidRDefault="00CC05B0" w:rsidP="00CC05B0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</w:p>
    <w:p w:rsidR="00CC05B0" w:rsidRPr="00CC05B0" w:rsidRDefault="00CC05B0" w:rsidP="00CC05B0">
      <w:pPr>
        <w:pStyle w:val="1"/>
        <w:pageBreakBefore/>
        <w:spacing w:line="276" w:lineRule="auto"/>
        <w:rPr>
          <w:sz w:val="28"/>
          <w:szCs w:val="28"/>
        </w:rPr>
      </w:pPr>
      <w:r w:rsidRPr="00CC05B0">
        <w:rPr>
          <w:rFonts w:eastAsia="Calibri"/>
          <w:b w:val="0"/>
          <w:sz w:val="28"/>
          <w:szCs w:val="28"/>
        </w:rPr>
        <w:lastRenderedPageBreak/>
        <w:t xml:space="preserve">3. </w:t>
      </w:r>
      <w:r w:rsidRPr="00CC05B0">
        <w:rPr>
          <w:rFonts w:eastAsia="Calibri"/>
          <w:sz w:val="28"/>
          <w:szCs w:val="28"/>
        </w:rPr>
        <w:t xml:space="preserve">Сведения о составе и квалификации административных, педагогических кадров </w:t>
      </w:r>
    </w:p>
    <w:p w:rsidR="00CC05B0" w:rsidRPr="00CC05B0" w:rsidRDefault="00CC05B0" w:rsidP="00CC05B0">
      <w:pPr>
        <w:rPr>
          <w:rFonts w:ascii="Times New Roman" w:hAnsi="Times New Roman" w:cs="Times New Roman"/>
          <w:b/>
          <w:sz w:val="28"/>
          <w:szCs w:val="28"/>
        </w:rPr>
      </w:pPr>
    </w:p>
    <w:p w:rsidR="00CC05B0" w:rsidRPr="00CC05B0" w:rsidRDefault="00CC05B0" w:rsidP="00CC05B0">
      <w:pPr>
        <w:jc w:val="both"/>
        <w:rPr>
          <w:rFonts w:ascii="Times New Roman" w:hAnsi="Times New Roman" w:cs="Times New Roman"/>
          <w:sz w:val="28"/>
          <w:szCs w:val="28"/>
        </w:rPr>
      </w:pPr>
      <w:r w:rsidRPr="00CC05B0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Pr="00CC05B0">
        <w:rPr>
          <w:rFonts w:ascii="Times New Roman" w:hAnsi="Times New Roman" w:cs="Times New Roman"/>
          <w:bCs/>
          <w:sz w:val="28"/>
          <w:szCs w:val="28"/>
        </w:rPr>
        <w:t xml:space="preserve"> Сведения об административных работниках</w:t>
      </w:r>
    </w:p>
    <w:tbl>
      <w:tblPr>
        <w:tblpPr w:leftFromText="180" w:rightFromText="180" w:vertAnchor="text" w:horzAnchor="margin" w:tblpXSpec="center" w:tblpY="317"/>
        <w:tblW w:w="10041" w:type="dxa"/>
        <w:tblLayout w:type="fixed"/>
        <w:tblLook w:val="0000"/>
      </w:tblPr>
      <w:tblGrid>
        <w:gridCol w:w="1560"/>
        <w:gridCol w:w="1919"/>
        <w:gridCol w:w="1848"/>
        <w:gridCol w:w="2263"/>
        <w:gridCol w:w="2451"/>
      </w:tblGrid>
      <w:tr w:rsidR="00CC05B0" w:rsidRPr="00CC05B0" w:rsidTr="006A5950">
        <w:trPr>
          <w:trHeight w:val="1380"/>
        </w:trPr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18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Образование,</w:t>
            </w:r>
          </w:p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педагог.</w:t>
            </w:r>
          </w:p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стаж,</w:t>
            </w:r>
          </w:p>
        </w:tc>
        <w:tc>
          <w:tcPr>
            <w:tcW w:w="226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Стаж </w:t>
            </w:r>
            <w:proofErr w:type="spellStart"/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</w:t>
            </w:r>
            <w:proofErr w:type="spellEnd"/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. работы</w:t>
            </w:r>
          </w:p>
        </w:tc>
        <w:tc>
          <w:tcPr>
            <w:tcW w:w="24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 по административной работе</w:t>
            </w:r>
          </w:p>
        </w:tc>
      </w:tr>
      <w:tr w:rsidR="00CC05B0" w:rsidRPr="00CC05B0" w:rsidTr="006A5950">
        <w:trPr>
          <w:trHeight w:val="928"/>
        </w:trPr>
        <w:tc>
          <w:tcPr>
            <w:tcW w:w="15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Шалаева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Высшее, 6,10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Прошла аттестацию лица, претендующего на должность руководителя, 2012 г.</w:t>
            </w:r>
          </w:p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rPr>
          <w:trHeight w:val="1080"/>
        </w:trPr>
        <w:tc>
          <w:tcPr>
            <w:tcW w:w="1560" w:type="dxa"/>
            <w:vMerge w:val="restart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Супряткина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Геннадьевна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Высшее, 28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CC05B0" w:rsidRPr="00CC05B0" w:rsidTr="006A5950">
        <w:trPr>
          <w:trHeight w:val="1078"/>
        </w:trPr>
        <w:tc>
          <w:tcPr>
            <w:tcW w:w="1560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Абрамова Галина Леонидовна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Высшее, 22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</w:tbl>
    <w:p w:rsidR="00CC05B0" w:rsidRPr="00CC05B0" w:rsidRDefault="00CC05B0" w:rsidP="00CC05B0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5B0" w:rsidRPr="00CC05B0" w:rsidRDefault="00CC05B0" w:rsidP="00CC05B0">
      <w:pPr>
        <w:jc w:val="both"/>
        <w:rPr>
          <w:rFonts w:ascii="Times New Roman" w:hAnsi="Times New Roman" w:cs="Times New Roman"/>
          <w:sz w:val="28"/>
          <w:szCs w:val="28"/>
        </w:rPr>
      </w:pPr>
      <w:r w:rsidRPr="00CC05B0">
        <w:rPr>
          <w:rFonts w:ascii="Times New Roman" w:hAnsi="Times New Roman" w:cs="Times New Roman"/>
          <w:b/>
          <w:sz w:val="28"/>
          <w:szCs w:val="28"/>
        </w:rPr>
        <w:t>3.2.</w:t>
      </w:r>
      <w:r w:rsidRPr="00CC05B0">
        <w:rPr>
          <w:rFonts w:ascii="Times New Roman" w:hAnsi="Times New Roman" w:cs="Times New Roman"/>
          <w:sz w:val="28"/>
          <w:szCs w:val="28"/>
        </w:rPr>
        <w:t xml:space="preserve"> Сведения о педагогических работниках (включая административных и других работников, ведущих педагогическую деятельность)</w:t>
      </w:r>
    </w:p>
    <w:tbl>
      <w:tblPr>
        <w:tblW w:w="0" w:type="auto"/>
        <w:tblInd w:w="-25" w:type="dxa"/>
        <w:tblLayout w:type="fixed"/>
        <w:tblLook w:val="0000"/>
      </w:tblPr>
      <w:tblGrid>
        <w:gridCol w:w="2900"/>
        <w:gridCol w:w="2529"/>
        <w:gridCol w:w="1706"/>
        <w:gridCol w:w="1354"/>
        <w:gridCol w:w="1133"/>
      </w:tblGrid>
      <w:tr w:rsidR="00CC05B0" w:rsidRPr="00CC05B0" w:rsidTr="006A5950">
        <w:tc>
          <w:tcPr>
            <w:tcW w:w="7135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Показатель</w:t>
            </w:r>
          </w:p>
        </w:tc>
        <w:tc>
          <w:tcPr>
            <w:tcW w:w="135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Кол. чел.</w:t>
            </w:r>
          </w:p>
        </w:tc>
        <w:tc>
          <w:tcPr>
            <w:tcW w:w="11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%</w:t>
            </w:r>
          </w:p>
        </w:tc>
      </w:tr>
      <w:tr w:rsidR="00CC05B0" w:rsidRPr="00CC05B0" w:rsidTr="006A5950">
        <w:tc>
          <w:tcPr>
            <w:tcW w:w="7135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Укомплектованность штата педагогических работников</w:t>
            </w:r>
            <w:proofErr w:type="gram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 (%)</w:t>
            </w:r>
            <w:proofErr w:type="gramEnd"/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ind w:firstLine="137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05B0" w:rsidRPr="00CC05B0" w:rsidTr="006A5950">
        <w:tc>
          <w:tcPr>
            <w:tcW w:w="7135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Всего педагогических работников (количество человек)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C05B0" w:rsidRPr="00CC05B0" w:rsidTr="006A5950">
        <w:tc>
          <w:tcPr>
            <w:tcW w:w="7135" w:type="dxa"/>
            <w:gridSpan w:val="3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 внешних совместителей всего</w:t>
            </w:r>
          </w:p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в том числе: работников ВУЗов</w:t>
            </w:r>
          </w:p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студентов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7135" w:type="dxa"/>
            <w:gridSpan w:val="3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7135" w:type="dxa"/>
            <w:gridSpan w:val="3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7135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Наличие вакансий (указать должности):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290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Образовательный уровень педагогических работников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с высшим образованием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290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 незаконченным высшим образованием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290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со средним специальным образованием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290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 общим средним образованием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290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Имеют учёную степень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кандидата наук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290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доктора наук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7135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Прошли  курсы повышения  квалификации  за последние 5 лет </w:t>
            </w:r>
            <w:proofErr w:type="gram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5429" w:type="dxa"/>
            <w:gridSpan w:val="2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Имеют квалификационную категорию: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5429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Высшую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5429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Первую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5429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Вторую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290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Состав педагогического коллектива по должностям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290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290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290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290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290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290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Состав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коллектива по стажу работы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– 5 лет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290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290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свыше 20 лет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7135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Количество работающих пенсионеров по возрасту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7135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Имеют звание Заслуженный учитель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7135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Имеют государственные и ведомственные награды, почётные звания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5B0" w:rsidRPr="00CC05B0" w:rsidRDefault="00CC05B0" w:rsidP="00CC05B0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05B0" w:rsidRPr="00CC05B0" w:rsidRDefault="00CC05B0" w:rsidP="00CC05B0">
      <w:pPr>
        <w:jc w:val="both"/>
        <w:rPr>
          <w:rFonts w:ascii="Times New Roman" w:hAnsi="Times New Roman" w:cs="Times New Roman"/>
          <w:sz w:val="28"/>
          <w:szCs w:val="28"/>
        </w:rPr>
      </w:pPr>
      <w:r w:rsidRPr="00CC05B0">
        <w:rPr>
          <w:rFonts w:ascii="Times New Roman" w:hAnsi="Times New Roman" w:cs="Times New Roman"/>
          <w:b/>
          <w:sz w:val="28"/>
          <w:szCs w:val="28"/>
        </w:rPr>
        <w:t>3.3.</w:t>
      </w:r>
      <w:r w:rsidRPr="00CC05B0">
        <w:rPr>
          <w:rFonts w:ascii="Times New Roman" w:hAnsi="Times New Roman" w:cs="Times New Roman"/>
          <w:sz w:val="28"/>
          <w:szCs w:val="28"/>
        </w:rPr>
        <w:t xml:space="preserve"> Количество учителей, работающих с детьми, требующими педагогической коррекции </w:t>
      </w:r>
      <w:r w:rsidRPr="00CC05B0">
        <w:rPr>
          <w:rFonts w:ascii="Times New Roman" w:hAnsi="Times New Roman" w:cs="Times New Roman"/>
          <w:sz w:val="28"/>
          <w:szCs w:val="28"/>
          <w:u w:val="single"/>
        </w:rPr>
        <w:t xml:space="preserve">1, </w:t>
      </w:r>
      <w:r w:rsidRPr="00CC05B0">
        <w:rPr>
          <w:rFonts w:ascii="Times New Roman" w:hAnsi="Times New Roman" w:cs="Times New Roman"/>
          <w:sz w:val="28"/>
          <w:szCs w:val="28"/>
        </w:rPr>
        <w:t xml:space="preserve">из них прошли курсовую подготовку </w:t>
      </w:r>
      <w:r w:rsidRPr="00CC05B0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CC05B0">
        <w:rPr>
          <w:rFonts w:ascii="Times New Roman" w:hAnsi="Times New Roman" w:cs="Times New Roman"/>
          <w:sz w:val="28"/>
          <w:szCs w:val="28"/>
        </w:rPr>
        <w:t xml:space="preserve">__. </w:t>
      </w:r>
    </w:p>
    <w:p w:rsidR="00CC05B0" w:rsidRPr="00CC05B0" w:rsidRDefault="00CC05B0" w:rsidP="00CC05B0">
      <w:pPr>
        <w:rPr>
          <w:rFonts w:ascii="Times New Roman" w:hAnsi="Times New Roman" w:cs="Times New Roman"/>
          <w:sz w:val="28"/>
          <w:szCs w:val="28"/>
        </w:rPr>
      </w:pPr>
    </w:p>
    <w:p w:rsidR="00CC05B0" w:rsidRPr="00CC05B0" w:rsidRDefault="00CC05B0" w:rsidP="00CC05B0">
      <w:pPr>
        <w:rPr>
          <w:rFonts w:ascii="Times New Roman" w:hAnsi="Times New Roman" w:cs="Times New Roman"/>
          <w:sz w:val="28"/>
          <w:szCs w:val="28"/>
        </w:rPr>
      </w:pPr>
      <w:r w:rsidRPr="00CC05B0">
        <w:rPr>
          <w:rFonts w:ascii="Times New Roman" w:hAnsi="Times New Roman" w:cs="Times New Roman"/>
          <w:b/>
          <w:sz w:val="28"/>
          <w:szCs w:val="28"/>
        </w:rPr>
        <w:t>3.4</w:t>
      </w:r>
      <w:r w:rsidRPr="00CC05B0">
        <w:rPr>
          <w:rFonts w:ascii="Times New Roman" w:hAnsi="Times New Roman" w:cs="Times New Roman"/>
          <w:sz w:val="28"/>
          <w:szCs w:val="28"/>
        </w:rPr>
        <w:t xml:space="preserve"> Учителя, работающие в эксперименте</w:t>
      </w:r>
    </w:p>
    <w:p w:rsidR="00CC05B0" w:rsidRPr="00CC05B0" w:rsidRDefault="00CC05B0" w:rsidP="00CC05B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57" w:type="dxa"/>
        <w:tblLayout w:type="fixed"/>
        <w:tblLook w:val="0000"/>
      </w:tblPr>
      <w:tblGrid>
        <w:gridCol w:w="2367"/>
        <w:gridCol w:w="1134"/>
        <w:gridCol w:w="3685"/>
        <w:gridCol w:w="2319"/>
      </w:tblGrid>
      <w:tr w:rsidR="00CC05B0" w:rsidRPr="00CC05B0" w:rsidTr="006A5950">
        <w:tc>
          <w:tcPr>
            <w:tcW w:w="23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учителей, работающих по экспериментальным  программам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лет работает в эксперименте</w:t>
            </w:r>
          </w:p>
        </w:tc>
        <w:tc>
          <w:tcPr>
            <w:tcW w:w="368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Научное руководство</w:t>
            </w:r>
          </w:p>
        </w:tc>
        <w:tc>
          <w:tcPr>
            <w:tcW w:w="23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методического обеспечения (учебники, пособия, дидактические материалы)</w:t>
            </w:r>
          </w:p>
        </w:tc>
      </w:tr>
      <w:tr w:rsidR="00CC05B0" w:rsidRPr="00CC05B0" w:rsidTr="006A5950">
        <w:tc>
          <w:tcPr>
            <w:tcW w:w="23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Бурунова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Владимировна, учитель начальных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Федосеева Наталья Викторовна, кандидат педагогических наук, доцент ФГОУ ВПО «АГПИ им. А.П.Гайдара»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CC05B0" w:rsidRPr="00CC05B0" w:rsidTr="006A5950">
        <w:tc>
          <w:tcPr>
            <w:tcW w:w="23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Андронова Татьяна Ивановна, педагог-психолог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Юденкова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Викторовна, кандидат психологических наук, доцент ФГОУ ВПО «АГПИ им. А.П.Гайдара»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CC05B0" w:rsidRPr="00CC05B0" w:rsidTr="006A5950">
        <w:tc>
          <w:tcPr>
            <w:tcW w:w="23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Ганюшина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Павловна, учитель математики и физики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год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Воробьёв Анатолий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Петрович, кандидат педагогических наук, доцент кафедры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МТиМОМ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ФГОУ ВПО «АГПИ им. А.П.Гайдара»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Нет </w:t>
            </w:r>
          </w:p>
        </w:tc>
      </w:tr>
    </w:tbl>
    <w:p w:rsidR="00CC05B0" w:rsidRPr="00CC05B0" w:rsidRDefault="00CC05B0" w:rsidP="00CC05B0">
      <w:pPr>
        <w:rPr>
          <w:rFonts w:ascii="Times New Roman" w:hAnsi="Times New Roman" w:cs="Times New Roman"/>
          <w:sz w:val="28"/>
          <w:szCs w:val="28"/>
        </w:rPr>
      </w:pPr>
    </w:p>
    <w:p w:rsidR="00CC05B0" w:rsidRPr="00CC05B0" w:rsidRDefault="00CC05B0" w:rsidP="00CC05B0">
      <w:pPr>
        <w:rPr>
          <w:rFonts w:ascii="Times New Roman" w:hAnsi="Times New Roman" w:cs="Times New Roman"/>
          <w:sz w:val="28"/>
          <w:szCs w:val="28"/>
        </w:rPr>
      </w:pPr>
      <w:r w:rsidRPr="00CC05B0">
        <w:rPr>
          <w:rFonts w:ascii="Times New Roman" w:hAnsi="Times New Roman" w:cs="Times New Roman"/>
          <w:b/>
          <w:sz w:val="28"/>
          <w:szCs w:val="28"/>
        </w:rPr>
        <w:t>3.5.</w:t>
      </w:r>
      <w:r w:rsidRPr="00CC05B0">
        <w:rPr>
          <w:rFonts w:ascii="Times New Roman" w:hAnsi="Times New Roman" w:cs="Times New Roman"/>
          <w:sz w:val="28"/>
          <w:szCs w:val="28"/>
        </w:rPr>
        <w:t xml:space="preserve"> Участие педагогов в профессиональных педагогических конкурсах</w:t>
      </w:r>
    </w:p>
    <w:p w:rsidR="00CC05B0" w:rsidRPr="00CC05B0" w:rsidRDefault="00CC05B0" w:rsidP="00CC05B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02" w:type="dxa"/>
        <w:tblInd w:w="-25" w:type="dxa"/>
        <w:tblLayout w:type="fixed"/>
        <w:tblLook w:val="0000"/>
      </w:tblPr>
      <w:tblGrid>
        <w:gridCol w:w="1308"/>
        <w:gridCol w:w="1519"/>
        <w:gridCol w:w="1559"/>
        <w:gridCol w:w="1994"/>
        <w:gridCol w:w="1595"/>
        <w:gridCol w:w="1727"/>
      </w:tblGrid>
      <w:tr w:rsidR="00CC05B0" w:rsidRPr="00CC05B0" w:rsidTr="00CC05B0">
        <w:tc>
          <w:tcPr>
            <w:tcW w:w="130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5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</w:t>
            </w:r>
          </w:p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9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72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C05B0" w:rsidRPr="00CC05B0" w:rsidTr="00CC05B0">
        <w:tc>
          <w:tcPr>
            <w:tcW w:w="1308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2011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Лисенкова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Учитель химии, биологии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Учитель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экологии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2011»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CC05B0" w:rsidRPr="00CC05B0" w:rsidTr="00CC05B0">
        <w:tc>
          <w:tcPr>
            <w:tcW w:w="1308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«Педагогическая культура родителей: воспитываем вместе!»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CC05B0" w:rsidRPr="00CC05B0" w:rsidTr="00CC05B0">
        <w:tc>
          <w:tcPr>
            <w:tcW w:w="1308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Воспитать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человека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Муниципальный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CC05B0" w:rsidRPr="00CC05B0" w:rsidTr="00CC05B0">
        <w:tc>
          <w:tcPr>
            <w:tcW w:w="130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2012</w:t>
            </w: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Учитель года - 2012»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Муниципальный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CC05B0" w:rsidRPr="00CC05B0" w:rsidTr="00CC05B0">
        <w:tc>
          <w:tcPr>
            <w:tcW w:w="130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2012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Пруцкова И.А.</w:t>
            </w:r>
          </w:p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математики и информатики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«Продуктивные технологии как средство исследовательской деятельности учащихся»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</w:t>
            </w:r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педагогические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чтения</w:t>
            </w:r>
            <w:proofErr w:type="spellEnd"/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CC05B0" w:rsidRPr="00CC05B0" w:rsidTr="00CC05B0">
        <w:tc>
          <w:tcPr>
            <w:tcW w:w="130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2012</w:t>
            </w:r>
          </w:p>
        </w:tc>
        <w:tc>
          <w:tcPr>
            <w:tcW w:w="15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Зёрина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Н.Ю.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русского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 и литературы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«Продуктивные технологии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средство исследовательской деятельности учащихся»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III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районные</w:t>
            </w:r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педагогические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чтения</w:t>
            </w:r>
            <w:proofErr w:type="spellEnd"/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</w:t>
            </w:r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степени</w:t>
            </w:r>
          </w:p>
        </w:tc>
      </w:tr>
      <w:tr w:rsidR="00CC05B0" w:rsidRPr="00CC05B0" w:rsidTr="00CC05B0">
        <w:tc>
          <w:tcPr>
            <w:tcW w:w="130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2010</w:t>
            </w:r>
          </w:p>
        </w:tc>
        <w:tc>
          <w:tcPr>
            <w:tcW w:w="15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«Использование в личной практике работы инновационных педагогических технологий»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CC05B0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>районные</w:t>
            </w:r>
            <w:proofErr w:type="spellEnd"/>
            <w:r w:rsidRPr="00CC05B0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05B0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>педагогические</w:t>
            </w:r>
            <w:proofErr w:type="spellEnd"/>
            <w:r w:rsidRPr="00CC05B0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05B0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>чтения</w:t>
            </w:r>
            <w:proofErr w:type="spellEnd"/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CC05B0" w:rsidRPr="00CC05B0" w:rsidTr="00CC05B0">
        <w:tc>
          <w:tcPr>
            <w:tcW w:w="130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9 «б»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Ученик года - 2012»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II, III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CC05B0" w:rsidRPr="00CC05B0" w:rsidTr="00CC05B0">
        <w:tc>
          <w:tcPr>
            <w:tcW w:w="130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2012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Антипенко Е.В.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«Продуктивные технологии как средство исследовательской деятельности учащихся»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районные</w:t>
            </w:r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педагогические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чтения</w:t>
            </w:r>
            <w:proofErr w:type="spellEnd"/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CC05B0" w:rsidRPr="00CC05B0" w:rsidTr="00CC05B0">
        <w:tc>
          <w:tcPr>
            <w:tcW w:w="130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2011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Куликова О.А.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en-US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C05B0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«Традиционное и новое в опыте педагогов и муниципальных образовательных учреждений </w:t>
            </w:r>
            <w:proofErr w:type="spellStart"/>
            <w:r w:rsidRPr="00CC05B0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Перевозского</w:t>
            </w:r>
            <w:proofErr w:type="spellEnd"/>
            <w:r w:rsidRPr="00CC05B0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CC05B0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CC05B0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>районные</w:t>
            </w:r>
            <w:proofErr w:type="spellEnd"/>
            <w:r w:rsidRPr="00CC05B0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05B0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>педагогические</w:t>
            </w:r>
            <w:proofErr w:type="spellEnd"/>
            <w:r w:rsidRPr="00CC05B0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05B0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>чтения</w:t>
            </w:r>
            <w:proofErr w:type="spellEnd"/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CC05B0" w:rsidRPr="00CC05B0" w:rsidTr="00CC05B0">
        <w:tc>
          <w:tcPr>
            <w:tcW w:w="130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2011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en-US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C05B0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«Традиционное и новое в опыте педагогов и муниципальных образовательных учреждений </w:t>
            </w:r>
            <w:proofErr w:type="spellStart"/>
            <w:r w:rsidRPr="00CC05B0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Перевозского</w:t>
            </w:r>
            <w:proofErr w:type="spellEnd"/>
            <w:r w:rsidRPr="00CC05B0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CC05B0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>районные</w:t>
            </w:r>
            <w:proofErr w:type="spellEnd"/>
            <w:r w:rsidRPr="00CC05B0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05B0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>педагогические</w:t>
            </w:r>
            <w:proofErr w:type="spellEnd"/>
            <w:r w:rsidRPr="00CC05B0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05B0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>чтения</w:t>
            </w:r>
            <w:proofErr w:type="spellEnd"/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CC05B0" w:rsidRPr="00CC05B0" w:rsidTr="00CC05B0">
        <w:tc>
          <w:tcPr>
            <w:tcW w:w="130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2010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Токарева Л.П.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«Использование в личной практике работы инновационных педагогических технологий»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CC05B0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>районные</w:t>
            </w:r>
            <w:proofErr w:type="spellEnd"/>
            <w:r w:rsidRPr="00CC05B0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05B0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>педагогические</w:t>
            </w:r>
            <w:proofErr w:type="spellEnd"/>
            <w:r w:rsidRPr="00CC05B0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05B0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>чтения</w:t>
            </w:r>
            <w:proofErr w:type="spellEnd"/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CC05B0" w:rsidRPr="00CC05B0" w:rsidTr="00CC05B0">
        <w:tc>
          <w:tcPr>
            <w:tcW w:w="130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Ганюшина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«Лучший ученик года»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CC05B0" w:rsidRPr="00CC05B0" w:rsidTr="00CC05B0">
        <w:tc>
          <w:tcPr>
            <w:tcW w:w="130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ab"/>
              <w:tabs>
                <w:tab w:val="left" w:pos="720"/>
              </w:tabs>
              <w:snapToGrid w:val="0"/>
              <w:spacing w:after="283" w:line="276" w:lineRule="auto"/>
              <w:rPr>
                <w:szCs w:val="28"/>
              </w:rPr>
            </w:pPr>
            <w:r w:rsidRPr="00CC05B0">
              <w:rPr>
                <w:color w:val="000000"/>
                <w:szCs w:val="28"/>
              </w:rPr>
              <w:t xml:space="preserve">«Самый классный </w:t>
            </w:r>
            <w:proofErr w:type="spellStart"/>
            <w:proofErr w:type="gramStart"/>
            <w:r w:rsidRPr="00CC05B0">
              <w:rPr>
                <w:color w:val="000000"/>
                <w:szCs w:val="28"/>
              </w:rPr>
              <w:t>классный</w:t>
            </w:r>
            <w:proofErr w:type="spellEnd"/>
            <w:proofErr w:type="gramEnd"/>
            <w:r w:rsidRPr="00CC05B0">
              <w:rPr>
                <w:color w:val="000000"/>
                <w:szCs w:val="28"/>
              </w:rPr>
              <w:t>»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:rsidR="00CC05B0" w:rsidRPr="00CC05B0" w:rsidRDefault="00CC05B0" w:rsidP="00CC05B0">
      <w:pPr>
        <w:pStyle w:val="1"/>
        <w:spacing w:before="0" w:line="276" w:lineRule="auto"/>
        <w:rPr>
          <w:rFonts w:eastAsia="Calibri"/>
          <w:sz w:val="28"/>
          <w:szCs w:val="28"/>
          <w:lang w:val="en-US"/>
        </w:rPr>
      </w:pPr>
      <w:r w:rsidRPr="00CC05B0">
        <w:rPr>
          <w:rFonts w:eastAsia="Calibri"/>
          <w:sz w:val="28"/>
          <w:szCs w:val="28"/>
        </w:rPr>
        <w:t>4. Организация образовательного процесса</w:t>
      </w:r>
    </w:p>
    <w:p w:rsidR="00CC05B0" w:rsidRPr="00CC05B0" w:rsidRDefault="00CC05B0" w:rsidP="00CC05B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05B0" w:rsidRPr="00CC05B0" w:rsidRDefault="00CC05B0" w:rsidP="00CC05B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05B0" w:rsidRPr="00CC05B0" w:rsidRDefault="00CC05B0" w:rsidP="00CC05B0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C05B0">
        <w:rPr>
          <w:rFonts w:ascii="Times New Roman" w:hAnsi="Times New Roman" w:cs="Times New Roman"/>
          <w:b/>
          <w:sz w:val="28"/>
          <w:szCs w:val="28"/>
        </w:rPr>
        <w:t>4.1.</w:t>
      </w:r>
      <w:r w:rsidRPr="00CC05B0">
        <w:rPr>
          <w:rFonts w:ascii="Times New Roman" w:hAnsi="Times New Roman" w:cs="Times New Roman"/>
          <w:sz w:val="28"/>
          <w:szCs w:val="28"/>
        </w:rPr>
        <w:t xml:space="preserve">Данные о контингенте обучающихся (воспитанников), формах </w:t>
      </w:r>
      <w:proofErr w:type="gramStart"/>
      <w:r w:rsidRPr="00CC05B0">
        <w:rPr>
          <w:rFonts w:ascii="Times New Roman" w:hAnsi="Times New Roman" w:cs="Times New Roman"/>
          <w:sz w:val="28"/>
          <w:szCs w:val="28"/>
        </w:rPr>
        <w:t>обучения по состоянию</w:t>
      </w:r>
      <w:proofErr w:type="gramEnd"/>
      <w:r w:rsidRPr="00CC05B0">
        <w:rPr>
          <w:rFonts w:ascii="Times New Roman" w:hAnsi="Times New Roman" w:cs="Times New Roman"/>
          <w:sz w:val="28"/>
          <w:szCs w:val="28"/>
        </w:rPr>
        <w:t xml:space="preserve"> на 1 сентября 2012 года</w:t>
      </w:r>
    </w:p>
    <w:p w:rsidR="00CC05B0" w:rsidRPr="00CC05B0" w:rsidRDefault="00CC05B0" w:rsidP="00CC05B0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2" w:type="dxa"/>
        <w:tblInd w:w="-25" w:type="dxa"/>
        <w:tblLayout w:type="fixed"/>
        <w:tblLook w:val="0000"/>
      </w:tblPr>
      <w:tblGrid>
        <w:gridCol w:w="3719"/>
        <w:gridCol w:w="1560"/>
        <w:gridCol w:w="1560"/>
        <w:gridCol w:w="1560"/>
        <w:gridCol w:w="1373"/>
      </w:tblGrid>
      <w:tr w:rsidR="00CC05B0" w:rsidRPr="00CC05B0" w:rsidTr="006A5950">
        <w:trPr>
          <w:trHeight w:val="1268"/>
        </w:trPr>
        <w:tc>
          <w:tcPr>
            <w:tcW w:w="371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(полное) общее образование</w:t>
            </w:r>
          </w:p>
        </w:tc>
        <w:tc>
          <w:tcPr>
            <w:tcW w:w="137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5B0" w:rsidRPr="00CC05B0" w:rsidTr="006A5950">
        <w:trPr>
          <w:trHeight w:val="513"/>
        </w:trPr>
        <w:tc>
          <w:tcPr>
            <w:tcW w:w="371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Общее количество классов (групп)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C05B0" w:rsidRPr="00CC05B0" w:rsidTr="006A5950">
        <w:trPr>
          <w:trHeight w:val="241"/>
        </w:trPr>
        <w:tc>
          <w:tcPr>
            <w:tcW w:w="371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gram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</w:tr>
      <w:tr w:rsidR="00CC05B0" w:rsidRPr="00CC05B0" w:rsidTr="006A5950">
        <w:trPr>
          <w:trHeight w:val="770"/>
        </w:trPr>
        <w:tc>
          <w:tcPr>
            <w:tcW w:w="371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, занимающихся  по базовым общеобразовательным программам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</w:tr>
      <w:tr w:rsidR="00CC05B0" w:rsidRPr="00CC05B0" w:rsidTr="006A5950">
        <w:trPr>
          <w:trHeight w:val="1011"/>
        </w:trPr>
        <w:tc>
          <w:tcPr>
            <w:tcW w:w="371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, занимающихся по специальным (коррекционным) образовательным программам (указать вид)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05B0" w:rsidRPr="00CC05B0" w:rsidTr="006A5950">
        <w:trPr>
          <w:trHeight w:val="1524"/>
        </w:trPr>
        <w:tc>
          <w:tcPr>
            <w:tcW w:w="371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Формы получения образования: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очное – 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очно-заочное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(вечернее) – 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заочное –  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семейное –  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экстернат –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</w:tr>
      <w:tr w:rsidR="00CC05B0" w:rsidRPr="00CC05B0" w:rsidTr="006A5950">
        <w:trPr>
          <w:trHeight w:val="636"/>
        </w:trPr>
        <w:tc>
          <w:tcPr>
            <w:tcW w:w="371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 в группах продлённого дня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5B0" w:rsidRPr="00CC05B0" w:rsidTr="006A5950">
        <w:trPr>
          <w:trHeight w:val="257"/>
        </w:trPr>
        <w:tc>
          <w:tcPr>
            <w:tcW w:w="371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5B0" w:rsidRPr="00CC05B0" w:rsidRDefault="00CC05B0" w:rsidP="00CC05B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05B0" w:rsidRPr="00CC05B0" w:rsidRDefault="00CC05B0" w:rsidP="00CC05B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05B0" w:rsidRPr="00CC05B0" w:rsidRDefault="00CC05B0" w:rsidP="00CC05B0">
      <w:pPr>
        <w:rPr>
          <w:rFonts w:ascii="Times New Roman" w:hAnsi="Times New Roman" w:cs="Times New Roman"/>
          <w:sz w:val="28"/>
          <w:szCs w:val="28"/>
        </w:rPr>
      </w:pPr>
      <w:r w:rsidRPr="00CC05B0">
        <w:rPr>
          <w:rFonts w:ascii="Times New Roman" w:hAnsi="Times New Roman" w:cs="Times New Roman"/>
          <w:b/>
          <w:sz w:val="28"/>
          <w:szCs w:val="28"/>
        </w:rPr>
        <w:lastRenderedPageBreak/>
        <w:t>4.2.</w:t>
      </w:r>
      <w:r w:rsidRPr="00CC05B0">
        <w:rPr>
          <w:rFonts w:ascii="Times New Roman" w:hAnsi="Times New Roman" w:cs="Times New Roman"/>
          <w:sz w:val="28"/>
          <w:szCs w:val="28"/>
        </w:rPr>
        <w:t xml:space="preserve"> Режим работы  ОУ</w:t>
      </w:r>
      <w:proofErr w:type="gramStart"/>
      <w:r w:rsidRPr="00CC05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05B0">
        <w:rPr>
          <w:rFonts w:ascii="Times New Roman" w:hAnsi="Times New Roman" w:cs="Times New Roman"/>
          <w:sz w:val="28"/>
          <w:szCs w:val="28"/>
        </w:rPr>
        <w:t xml:space="preserve"> понедельник – пятница 8.00 – 18.00</w:t>
      </w:r>
    </w:p>
    <w:p w:rsidR="00CC05B0" w:rsidRPr="00CC05B0" w:rsidRDefault="00CC05B0" w:rsidP="00CC05B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05B0">
        <w:rPr>
          <w:rFonts w:ascii="Times New Roman" w:hAnsi="Times New Roman" w:cs="Times New Roman"/>
          <w:sz w:val="28"/>
          <w:szCs w:val="28"/>
        </w:rPr>
        <w:t xml:space="preserve">                                           суббота – 8.00 – 14.00</w:t>
      </w:r>
    </w:p>
    <w:p w:rsidR="00CC05B0" w:rsidRPr="00CC05B0" w:rsidRDefault="00CC05B0" w:rsidP="00CC05B0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779"/>
        <w:gridCol w:w="1799"/>
        <w:gridCol w:w="1679"/>
        <w:gridCol w:w="1679"/>
        <w:gridCol w:w="1730"/>
      </w:tblGrid>
      <w:tr w:rsidR="00CC05B0" w:rsidRPr="00CC05B0" w:rsidTr="006A5950">
        <w:trPr>
          <w:trHeight w:hRule="exact" w:val="263"/>
          <w:tblHeader/>
        </w:trPr>
        <w:tc>
          <w:tcPr>
            <w:tcW w:w="2779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3478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 обучения</w:t>
            </w:r>
          </w:p>
        </w:tc>
        <w:tc>
          <w:tcPr>
            <w:tcW w:w="167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 обучения</w:t>
            </w:r>
          </w:p>
        </w:tc>
        <w:tc>
          <w:tcPr>
            <w:tcW w:w="1730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 обучения</w:t>
            </w:r>
          </w:p>
        </w:tc>
      </w:tr>
      <w:tr w:rsidR="00CC05B0" w:rsidRPr="00CC05B0" w:rsidTr="006A5950">
        <w:trPr>
          <w:trHeight w:hRule="exact" w:val="263"/>
          <w:tblHeader/>
        </w:trPr>
        <w:tc>
          <w:tcPr>
            <w:tcW w:w="2779" w:type="dxa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2-4 класс</w:t>
            </w:r>
          </w:p>
        </w:tc>
        <w:tc>
          <w:tcPr>
            <w:tcW w:w="167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2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 (дней)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05B0" w:rsidRPr="00CC05B0" w:rsidTr="006A5950">
        <w:tc>
          <w:tcPr>
            <w:tcW w:w="2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Среднее количество </w:t>
            </w:r>
          </w:p>
          <w:p w:rsidR="00CC05B0" w:rsidRPr="00CC05B0" w:rsidRDefault="00CC05B0" w:rsidP="00CC05B0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занятий в неделю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C05B0" w:rsidRPr="00CC05B0" w:rsidTr="006A5950">
        <w:tc>
          <w:tcPr>
            <w:tcW w:w="2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уроков, занятий (мин.)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C05B0" w:rsidRPr="00CC05B0" w:rsidTr="006A5950">
        <w:tc>
          <w:tcPr>
            <w:tcW w:w="2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перерывов </w:t>
            </w:r>
          </w:p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(мин.)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10 -20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</w:tr>
      <w:tr w:rsidR="00CC05B0" w:rsidRPr="00CC05B0" w:rsidTr="006A5950">
        <w:tc>
          <w:tcPr>
            <w:tcW w:w="277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Периодичность проведения промежуточной аттестации учащихся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5B0" w:rsidRPr="00CC05B0" w:rsidRDefault="00CC05B0" w:rsidP="00CC05B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05B0" w:rsidRPr="00CC05B0" w:rsidRDefault="00CC05B0" w:rsidP="00CC05B0">
      <w:pPr>
        <w:rPr>
          <w:rFonts w:ascii="Times New Roman" w:hAnsi="Times New Roman" w:cs="Times New Roman"/>
          <w:sz w:val="28"/>
          <w:szCs w:val="28"/>
        </w:rPr>
      </w:pPr>
      <w:r w:rsidRPr="00CC05B0">
        <w:rPr>
          <w:rFonts w:ascii="Times New Roman" w:hAnsi="Times New Roman" w:cs="Times New Roman"/>
          <w:b/>
          <w:sz w:val="28"/>
          <w:szCs w:val="28"/>
        </w:rPr>
        <w:t>4.3.</w:t>
      </w:r>
      <w:r w:rsidRPr="00CC05B0">
        <w:rPr>
          <w:rFonts w:ascii="Times New Roman" w:hAnsi="Times New Roman" w:cs="Times New Roman"/>
          <w:sz w:val="28"/>
          <w:szCs w:val="28"/>
        </w:rPr>
        <w:t xml:space="preserve"> Сменность занятий  (по классам, группам)</w:t>
      </w:r>
    </w:p>
    <w:p w:rsidR="00CC05B0" w:rsidRPr="00CC05B0" w:rsidRDefault="00CC05B0" w:rsidP="00CC05B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1313"/>
        <w:gridCol w:w="5483"/>
        <w:gridCol w:w="2923"/>
      </w:tblGrid>
      <w:tr w:rsidR="00CC05B0" w:rsidRPr="00CC05B0" w:rsidTr="006A5950">
        <w:tc>
          <w:tcPr>
            <w:tcW w:w="131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Смена</w:t>
            </w:r>
          </w:p>
        </w:tc>
        <w:tc>
          <w:tcPr>
            <w:tcW w:w="548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Классы, группы</w:t>
            </w:r>
          </w:p>
        </w:tc>
        <w:tc>
          <w:tcPr>
            <w:tcW w:w="292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количество </w:t>
            </w:r>
            <w:proofErr w:type="gramStart"/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смене</w:t>
            </w:r>
          </w:p>
        </w:tc>
      </w:tr>
      <w:tr w:rsidR="00CC05B0" w:rsidRPr="00CC05B0" w:rsidTr="006A5950">
        <w:tc>
          <w:tcPr>
            <w:tcW w:w="131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смена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1-10 классы</w:t>
            </w:r>
          </w:p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</w:tr>
    </w:tbl>
    <w:p w:rsidR="00CC05B0" w:rsidRPr="00CC05B0" w:rsidRDefault="00CC05B0" w:rsidP="00CC05B0">
      <w:pPr>
        <w:rPr>
          <w:rFonts w:ascii="Times New Roman" w:hAnsi="Times New Roman" w:cs="Times New Roman"/>
          <w:b/>
          <w:sz w:val="28"/>
          <w:szCs w:val="28"/>
        </w:rPr>
      </w:pPr>
      <w:r w:rsidRPr="00CC05B0">
        <w:rPr>
          <w:rFonts w:ascii="Times New Roman" w:hAnsi="Times New Roman" w:cs="Times New Roman"/>
          <w:b/>
          <w:sz w:val="28"/>
          <w:szCs w:val="28"/>
        </w:rPr>
        <w:t>4.4.</w:t>
      </w:r>
      <w:r w:rsidRPr="00CC05B0">
        <w:rPr>
          <w:rFonts w:ascii="Times New Roman" w:hAnsi="Times New Roman" w:cs="Times New Roman"/>
          <w:sz w:val="28"/>
          <w:szCs w:val="28"/>
        </w:rPr>
        <w:t xml:space="preserve"> Сведения о наполняемости  классов  </w:t>
      </w:r>
    </w:p>
    <w:tbl>
      <w:tblPr>
        <w:tblW w:w="0" w:type="auto"/>
        <w:tblInd w:w="-25" w:type="dxa"/>
        <w:tblLayout w:type="fixed"/>
        <w:tblLook w:val="0000"/>
      </w:tblPr>
      <w:tblGrid>
        <w:gridCol w:w="1559"/>
        <w:gridCol w:w="2149"/>
        <w:gridCol w:w="1800"/>
        <w:gridCol w:w="4011"/>
      </w:tblGrid>
      <w:tr w:rsidR="00CC05B0" w:rsidRPr="00CC05B0" w:rsidTr="006A5950">
        <w:trPr>
          <w:trHeight w:val="570"/>
        </w:trPr>
        <w:tc>
          <w:tcPr>
            <w:tcW w:w="1559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Класс </w:t>
            </w:r>
          </w:p>
        </w:tc>
        <w:tc>
          <w:tcPr>
            <w:tcW w:w="214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Общее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кол-во классов</w:t>
            </w:r>
          </w:p>
        </w:tc>
        <w:tc>
          <w:tcPr>
            <w:tcW w:w="1800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gramStart"/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011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наполняемость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классов, групп</w:t>
            </w:r>
          </w:p>
        </w:tc>
      </w:tr>
      <w:tr w:rsidR="00CC05B0" w:rsidRPr="00CC05B0" w:rsidTr="006A5950">
        <w:trPr>
          <w:trHeight w:hRule="exact" w:val="690"/>
        </w:trPr>
        <w:tc>
          <w:tcPr>
            <w:tcW w:w="1559" w:type="dxa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rPr>
          <w:trHeight w:val="171"/>
        </w:trPr>
        <w:tc>
          <w:tcPr>
            <w:tcW w:w="15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1-й  класс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5B0" w:rsidRPr="00CC05B0" w:rsidTr="006A5950">
        <w:tc>
          <w:tcPr>
            <w:tcW w:w="15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2-й  класс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C05B0" w:rsidRPr="00CC05B0" w:rsidTr="006A5950">
        <w:tc>
          <w:tcPr>
            <w:tcW w:w="15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3-й класс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C05B0" w:rsidRPr="00CC05B0" w:rsidTr="006A5950">
        <w:tc>
          <w:tcPr>
            <w:tcW w:w="15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4-й класс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CC05B0" w:rsidRPr="00CC05B0" w:rsidTr="006A5950">
        <w:tc>
          <w:tcPr>
            <w:tcW w:w="15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5-й  класс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C05B0" w:rsidRPr="00CC05B0" w:rsidTr="006A5950">
        <w:tc>
          <w:tcPr>
            <w:tcW w:w="15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6-й  класс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C05B0" w:rsidRPr="00CC05B0" w:rsidTr="006A5950">
        <w:tc>
          <w:tcPr>
            <w:tcW w:w="15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7-й  класс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C05B0" w:rsidRPr="00CC05B0" w:rsidTr="006A5950">
        <w:tc>
          <w:tcPr>
            <w:tcW w:w="15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8-й  класс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CC05B0" w:rsidRPr="00CC05B0" w:rsidTr="006A5950">
        <w:tc>
          <w:tcPr>
            <w:tcW w:w="15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9-й  класс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CC05B0" w:rsidRPr="00CC05B0" w:rsidTr="006A5950">
        <w:tc>
          <w:tcPr>
            <w:tcW w:w="15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10-й  класс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5B0" w:rsidRPr="00CC05B0" w:rsidTr="006A5950">
        <w:tc>
          <w:tcPr>
            <w:tcW w:w="15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11-й  класс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05B0" w:rsidRPr="00CC05B0" w:rsidTr="006A5950">
        <w:tc>
          <w:tcPr>
            <w:tcW w:w="155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CC05B0" w:rsidRPr="00CC05B0" w:rsidRDefault="00CC05B0" w:rsidP="00CC05B0">
      <w:pPr>
        <w:rPr>
          <w:rFonts w:ascii="Times New Roman" w:hAnsi="Times New Roman" w:cs="Times New Roman"/>
          <w:sz w:val="28"/>
          <w:szCs w:val="28"/>
        </w:rPr>
      </w:pPr>
    </w:p>
    <w:p w:rsidR="00CC05B0" w:rsidRPr="00CC05B0" w:rsidRDefault="00CC05B0" w:rsidP="00CC05B0">
      <w:pPr>
        <w:rPr>
          <w:rFonts w:ascii="Times New Roman" w:hAnsi="Times New Roman" w:cs="Times New Roman"/>
          <w:sz w:val="28"/>
          <w:szCs w:val="28"/>
        </w:rPr>
      </w:pPr>
    </w:p>
    <w:p w:rsidR="00DC1077" w:rsidRPr="00CC05B0" w:rsidRDefault="00CC05B0" w:rsidP="00CC05B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05B0">
        <w:rPr>
          <w:rFonts w:ascii="Times New Roman" w:hAnsi="Times New Roman" w:cs="Times New Roman"/>
          <w:b/>
          <w:sz w:val="28"/>
          <w:szCs w:val="28"/>
        </w:rPr>
        <w:t xml:space="preserve">4.5. Система </w:t>
      </w:r>
      <w:proofErr w:type="spellStart"/>
      <w:r w:rsidRPr="00CC05B0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CC05B0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</w:p>
    <w:p w:rsidR="00CC05B0" w:rsidRPr="00CC05B0" w:rsidRDefault="00CC05B0" w:rsidP="00CC05B0">
      <w:pPr>
        <w:pStyle w:val="1"/>
        <w:pageBreakBefore/>
        <w:spacing w:line="276" w:lineRule="auto"/>
        <w:rPr>
          <w:sz w:val="28"/>
          <w:szCs w:val="28"/>
        </w:rPr>
      </w:pPr>
      <w:r w:rsidRPr="00CC05B0">
        <w:rPr>
          <w:rFonts w:eastAsia="Calibri"/>
          <w:sz w:val="28"/>
          <w:szCs w:val="28"/>
        </w:rPr>
        <w:lastRenderedPageBreak/>
        <w:t>5. Содержание образовательного процесса</w:t>
      </w:r>
    </w:p>
    <w:p w:rsidR="00CC05B0" w:rsidRPr="00CC05B0" w:rsidRDefault="00CC05B0" w:rsidP="00CC05B0">
      <w:pPr>
        <w:ind w:right="-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5B0" w:rsidRPr="00CC05B0" w:rsidRDefault="00CC05B0" w:rsidP="00CC05B0">
      <w:pPr>
        <w:jc w:val="both"/>
        <w:rPr>
          <w:rFonts w:ascii="Times New Roman" w:hAnsi="Times New Roman" w:cs="Times New Roman"/>
          <w:sz w:val="28"/>
          <w:szCs w:val="28"/>
        </w:rPr>
      </w:pPr>
      <w:r w:rsidRPr="00CC05B0">
        <w:rPr>
          <w:rFonts w:ascii="Times New Roman" w:hAnsi="Times New Roman" w:cs="Times New Roman"/>
          <w:b/>
          <w:sz w:val="28"/>
          <w:szCs w:val="28"/>
        </w:rPr>
        <w:t>5.1.</w:t>
      </w:r>
      <w:r w:rsidRPr="00CC05B0">
        <w:rPr>
          <w:rFonts w:ascii="Times New Roman" w:hAnsi="Times New Roman" w:cs="Times New Roman"/>
          <w:sz w:val="28"/>
          <w:szCs w:val="28"/>
        </w:rPr>
        <w:t xml:space="preserve"> Реализуемые образовательные программы (основные и дополнительные)</w:t>
      </w:r>
    </w:p>
    <w:tbl>
      <w:tblPr>
        <w:tblW w:w="0" w:type="auto"/>
        <w:tblInd w:w="-622" w:type="dxa"/>
        <w:tblLayout w:type="fixed"/>
        <w:tblLook w:val="0000"/>
      </w:tblPr>
      <w:tblGrid>
        <w:gridCol w:w="867"/>
        <w:gridCol w:w="4718"/>
        <w:gridCol w:w="1970"/>
        <w:gridCol w:w="2905"/>
      </w:tblGrid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Автор (составитель), название, количество частей,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Год издания, издательство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</w:tr>
      <w:tr w:rsidR="00CC05B0" w:rsidRPr="00CC05B0" w:rsidTr="006A595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образование</w:t>
            </w:r>
          </w:p>
        </w:tc>
      </w:tr>
      <w:tr w:rsidR="00CC05B0" w:rsidRPr="00CC05B0" w:rsidTr="006A595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Горецкий В.Г., Кирюшкин В.А. и др. Азбука 1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2011 Просвещение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Основная образовательная программа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начального общего образования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образовательного учреждения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Перевозская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Бунеев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Р.Н. и др. Учебник по обучению грамоте и чтению: Букварь 1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Горецкий В.Г. Русский язык 1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2011 Просвещение 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Бунеев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Р.Н. и др. Русский язык 1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Канакина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 и др. Русский язык в двух частях 2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2012 Просвещение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Бунеев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Р.Н. и др. Русский язык 2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Рамзаева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Т.Г. и др. Русский язык в двух частях 3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2009 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Программы образовательных учреждений Начальные классы в двух частях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М. «Просвещение»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Рамзаева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Т.Г. и др. Русский язык в двух частях 4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2008 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Соловейчик М.С., 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Кузьменко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Н.С. К тайнам нашего языка в двух частях 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2009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Ассоциация </w:t>
            </w: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XXI век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Литературное чтение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Климанова Л.Ф. и др. Литературное чтение 1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2011 Просвещение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Основная образовательная программа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начального общего образования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образовательного учреждения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Перевозская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Бунеев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Р.Н.,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Бунеева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Е.В. Литературное чтение 1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2011        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Климанова Л.Ф. и др. Литературное чтение в двух частях 2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2012 Просвещение 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Бунеев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Р.Н.,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Бунеева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  <w:proofErr w:type="spellStart"/>
            <w:proofErr w:type="gram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Литера-турное</w:t>
            </w:r>
            <w:proofErr w:type="spellEnd"/>
            <w:proofErr w:type="gram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чтение 2 класс в двух частях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2012        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Климанова Л.Ф. и др. Литературное чтение в двух частях 3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2009 Просвещение 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Программы образовательных учреждений Начальные классы в двух частях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М. «Просвещение»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Климанова Л.Ф. и др. Литературное чтение в двух частях 4 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2009 Просвещение 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Кубасова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О.В., 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Курлыгина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О.Е.                                         Любимые страницы в четырёх частях 4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XXI век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Биболетова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М.З. и др. 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Enjoy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English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класс                                                        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2012    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Титул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М.З. Английский язык 2-11 классы 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Титул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Биболетова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М.З. и др.  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Enjoy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English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класс                                                        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2009 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Титул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Биболетова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М.З. и др. 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Enjoy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English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класс                                                  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2009 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Титул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Математика 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Моро М.И. и др. Математика в двух частях 1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2011 Просвещение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Основная образовательная программа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начального общего образования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образовательного учреждения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Перевозская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Демидова Т.Е. и др. Математика в трёх частях 1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2011        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Моро М.И. и др. Математика в двух частях 2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2012 Просвещение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Демидова Т.Е. и др. Математика в трёх частях 2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2012        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Моро М.И. и др. Математика в двух частях 3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2010 Просвещение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Программы образовательных учреждений Начальные классы в двух частях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М. «Просвещение»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Моро М.И. и др. Математика в двух частях 4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2009 Просвещение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Истомина Н.Б. Математика 4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XXI век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Плешаков А.А. и др. Окружающий мир в двух частях 1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2011 Просвещение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Основная образовательная программа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начального общего образования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образовательного учреждения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Перевозская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основная общеобразовательная </w:t>
            </w: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школа»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Вахрушев А.А. и др. Окружающий мир в двух частях 1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2011          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Плешаков А.А. и др. Окружающий мир в двух частях 2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2012 Просвещение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Вахрушев А.А. и др. Окружающий мир в двух частях 2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2012          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Плешаков А.А. и др. Окружающий мир в двух частях 3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2012 Просвещение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Программы образовательных учреждений Начальные классы в двух частях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М. «Просвещение»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Плешаков А.А. и др. Окружающий мир в двух частях 4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Поглазова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О.Т. и др. Окружающий мир  в двух частях 4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XXI век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rPr>
          <w:trHeight w:val="531"/>
        </w:trPr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Куревина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Е.А. Технология 1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2011          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Основная образовательная программа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начального общего образования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образовательного учреждения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Перевозская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Н.И. и др. Технология 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2011 Просвещение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Куревина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Е.А. Технология 2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2012          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Н.И. и др. Технология 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2012 Просвещение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rPr>
          <w:trHeight w:val="23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Конышева Н.М. Трудовое обучение Умелые руки. 3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rPr>
          <w:trHeight w:val="920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XXI век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образовательных учреждений 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под ред. Конышевой Н.М.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Ассоциация 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XXI век 2009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Конышева Н.М. Трудовое обучение Умелые руки. 4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XXI век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Усачёва В.О., Школяр Л.В. Музыка 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2011          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Основная образовательная программа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начального общего образования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образовательного учреждения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Перевозская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Критская Е.Д. и др. Музыка 1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2011 Просвещение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Усачёва В.О., Школяр Л.В. Музыка 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2012          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Критская Е.Д. и др. Музыка 2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2012 Просвещение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Шмагина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Т.С.   Музыка 3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2010 Просвещение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общеобразовательных учреждений «Музыка 1-7 классы»/ 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Е.Д. Критская, Г.П. Сергеева, Т.С.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М. «Просвещение»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Шмагина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Т.С. Музыка 4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2009 Просвещение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Лях В.И. Физическая культура 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2012 Просвещение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CC05B0">
              <w:rPr>
                <w:sz w:val="28"/>
                <w:szCs w:val="28"/>
              </w:rPr>
              <w:t xml:space="preserve"> Лях В.И. Программы общеобразовательных учреждений. Физическая </w:t>
            </w:r>
            <w:proofErr w:type="spellStart"/>
            <w:r w:rsidRPr="00CC05B0">
              <w:rPr>
                <w:sz w:val="28"/>
                <w:szCs w:val="28"/>
              </w:rPr>
              <w:t>культура</w:t>
            </w:r>
            <w:proofErr w:type="gramStart"/>
            <w:r w:rsidRPr="00CC05B0">
              <w:rPr>
                <w:sz w:val="28"/>
                <w:szCs w:val="28"/>
              </w:rPr>
              <w:t>.-</w:t>
            </w:r>
            <w:proofErr w:type="gramEnd"/>
            <w:r w:rsidRPr="00CC05B0">
              <w:rPr>
                <w:sz w:val="28"/>
                <w:szCs w:val="28"/>
              </w:rPr>
              <w:t>М.:Дрофа</w:t>
            </w:r>
            <w:proofErr w:type="spellEnd"/>
            <w:r w:rsidRPr="00CC05B0">
              <w:rPr>
                <w:sz w:val="28"/>
                <w:szCs w:val="28"/>
              </w:rPr>
              <w:t>, 2009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Егоров Б.Б.,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Пересадина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Ю.Е. Физическая культура 1-4 классы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2012          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Основная образовательная программа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начального общего образования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образовательного учреждения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Перевозская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CC05B0" w:rsidRPr="00CC05B0" w:rsidTr="006A595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Изобразительное искусство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Л.А. под ред.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Б.М. Изобразительное искусство 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2011 Просвещение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Основная образовательная программа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начального общего образования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образовательного учреждения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Перевозская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Куревина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О.А., Ковалевская Е.Д, Изобразительное искусство 1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2011          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Коротеева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Е.И. под ред.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Б.М. Изобразительное искусство 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Куревина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О.А., Ковалевская Е.Д, Изобразительное искусство 2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2012          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Кузин В.С., 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Кубышкина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Э.И.                             </w:t>
            </w: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Изобразительное искусство 3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общеобразовательных учреждений под ред.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Б.М. 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Просвещение, 2009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Программы общеобразовательных учреждений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Дрофа, 2009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Кузин В.С., 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Кубышкина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Э.И.                             </w:t>
            </w: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Изобразительное искусство 4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Информатика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Н.В.,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Челак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Е.Н. и др. Информатика и ИКТ 3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Программа курса информатики для 2-4 классов общеобразовательной школы Матвеева Н.В. и др.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БИНОМ, 2009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Н.В.,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Челак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Е.Н. и др. Информатика и ИКТ 4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Основы православной культуры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Кураев А.В. Основы православной культуры 4-5 классы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Программа курса Основы православной культуры 4-5 классы, Кураев А.В..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Просвещение,2012</w:t>
            </w:r>
          </w:p>
        </w:tc>
      </w:tr>
      <w:tr w:rsidR="00CC05B0" w:rsidRPr="00CC05B0" w:rsidTr="006A595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образование</w:t>
            </w:r>
          </w:p>
        </w:tc>
      </w:tr>
      <w:tr w:rsidR="00CC05B0" w:rsidRPr="00CC05B0" w:rsidTr="006A595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Разумовская М.М. и др. Русский язык 5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Программа для общеобразовательных учреждений Русский язык 5-9 классы под ред. Разумовской М.М.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Дрофа, 2010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образовательных учреждений по русскому языку 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5-9 классы под ред. Баранова М.Т.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Просвещение, 2006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Т.А. и др. Русский</w:t>
            </w:r>
          </w:p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язык 5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2010 Просвещение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Разумовская М.М. и др. Русский язык 6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Т.А. и др. Русский</w:t>
            </w:r>
          </w:p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язык 6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2009 Просвещение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Разумовская М.М. и др. Русский язык 7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Разумовская М.М. и др. Русский язык 8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Дрофа 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Разумовская М.М. и др. Русский язык 9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2011 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Бархударов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С.Г., Крючков С.Е. и др. Русский язык 9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Коровина В.Я. и др. Литература. 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Учебник-хрестоматия в двух частях   </w:t>
            </w:r>
          </w:p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образовательных учреждений по литературе . 5-11 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Под ред. В.Я. Коровиной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М.: Просвещение 2009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Коровина В.Я. и др. Литература. 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Учебник-хрестоматия в двух частях   </w:t>
            </w:r>
          </w:p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Коровина В.Я. и др. Литература. 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Учебник-хрестоматия в двух частях   </w:t>
            </w:r>
          </w:p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Коровина В.Я. и др. Литература. 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Учебник-хрестоматия в двух частях   </w:t>
            </w:r>
          </w:p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Коровина В.Я. и др. Литература. 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Учебник-хрестоматия в двух частях   </w:t>
            </w:r>
          </w:p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М.З. Английский язык</w:t>
            </w:r>
          </w:p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5-6 классы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Титул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курса английского языка 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Титул 2010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Примерные программы по иностранным языкам. Основное общее образование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М.З. Английский язык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Титул 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М.З. Английский язык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Кузовлев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 и др. Английский язык 9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Виленкин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Н.Я. и др.   Математика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Мнемозина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Программы. Математика 5-6 классы. Алгебра 7-9 классы. Алгебра и начала математического анализа 10-11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. М.: Мнемозина. 2009г.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Виленкин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Н.Я. и др.  Математика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Мнемозина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Атанасян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Л.С. и др.       Геометрия 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7-9 классы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общеобразовательных учреждений по геометрии под ред.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Атанасяна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Л.С. и др.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Просвещение 2009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Макарычев Ю.Н., 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Миндюк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И.Г. Алгебра 7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Программы. Математика 5-6 классы. Алгебра 7-9 классы. Алгебра и начала математического анализа 10-11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. М.: Мнемозина. 2009г.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Мордкович А.Г. и др. Алгебра в двух частях 8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Мнемозина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Мордкович А.Г. и др. Алгебра в двух частях 9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Мнемозина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Босова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 Л. Информатика 5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БИНОМ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Программа по </w:t>
            </w:r>
            <w:r w:rsidRPr="00CC05B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информатике и ИКТ для 5-7 </w:t>
            </w:r>
            <w:proofErr w:type="spellStart"/>
            <w:r w:rsidRPr="00CC05B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кл</w:t>
            </w:r>
            <w:proofErr w:type="spellEnd"/>
            <w:r w:rsidRPr="00CC05B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Босова</w:t>
            </w:r>
            <w:proofErr w:type="spellEnd"/>
            <w:r w:rsidRPr="00CC05B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Л.Л.  М.:БИНОМ, 2009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Босова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 Л.  Информатика 6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БИНОМ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Угринович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Д. Информатика и ИКТ 7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БИНОМ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Программа по информатике 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для 7-9 </w:t>
            </w:r>
            <w:proofErr w:type="spellStart"/>
            <w:r w:rsidRPr="00CC05B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кл</w:t>
            </w:r>
            <w:proofErr w:type="spellEnd"/>
            <w:r w:rsidRPr="00CC05B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Угринович</w:t>
            </w:r>
            <w:proofErr w:type="spellEnd"/>
            <w:r w:rsidRPr="00CC05B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Н.Д.  М.:БИНОМ, 2009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Угринович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Д.  Информатика и ИКТ 8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БИНОМ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Угринович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Д. Информатика и ИКТ 9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БИНОМ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Вигасин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 и др. История древнего мира 5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2010 Просвещение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общеобразовательных учреждений по истории и обществознанию 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5-11 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«Просвещение»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Агибалова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 История средних веков 6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2009 Просвещение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Юдовская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А.Я. и др. Новая история. 1500-1800.  7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2011 Просвещение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Юдовская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А.Я., Баранов П.А., Ванюшкина Л.М.  Новая история. 1800-1918. 8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2011 Просвещение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Сорока-Цюпа О.С. Всеобщая история. Новейшая история 9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2010 Просвещение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Данилов А.А., Косулина Л.Г. 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России 6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2011 Просвещение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Данилов А.А., Косулина Л.Г. 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России 7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2011 Просвещение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Данилов А.А., Косулина Л.Г. 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России 8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2011 Просвещение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Данилов А.А., Косулина Л.Г. 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России 9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2011 Просвещение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Краеведение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Коршунов М.Ю. Географическое краеведение 6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Фёдоров В.Д., Титков Е.П. История Нижегородской области 7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АГПИ, НГПУ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Королькова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Е.С. Суворова Н.Г                                                  Введение в обществознание. 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Граждановедение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 учебник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 Я.В.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Граждановедение</w:t>
            </w:r>
            <w:proofErr w:type="spellEnd"/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курса. 5-9 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./ М.А. 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Шкробова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Методическое пособие.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М.: Дрофа,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Королькова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Е.С. Суворова Н.Г.                                              Введение в обществознание. 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Граждановедение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 учебник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Королькова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Е.С. Суворова Н.Г.   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Введение в обществознание. 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Граждановедение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класс              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 учебник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А.И. Обществознание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Русское слово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Козленко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С.И.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курса «Обществознание»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6-7 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М.: Русское слово 2008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Кравченко А.И. Программа курса «Обществознание» 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8-9 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М.: Русское слово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А.И. Обществознание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Русское слово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А.И. Обществознание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Русское слово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А.И. Обществознание</w:t>
            </w:r>
          </w:p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Романовский В.К. и др.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Религии России. 8,9 классы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НИРО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Сомов  В.А.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Религии России: экспериментальная учебная программа для 8-9 классов общеобразовательных учреждений. Н.Новгород: НГЦ, 2007</w:t>
            </w:r>
          </w:p>
        </w:tc>
      </w:tr>
      <w:tr w:rsidR="00CC05B0" w:rsidRPr="00CC05B0" w:rsidTr="006A595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А.И.,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Болысов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С.И. и др. География. Полярная звезда 6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2011 Просвещение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Программа Министерства образования РФ. Линия «Полярная звезда». Издательство «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Прсвещение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», 2008г. Авторы: А.И. </w:t>
            </w:r>
            <w:proofErr w:type="gram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Алексее</w:t>
            </w:r>
            <w:proofErr w:type="gram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А.И., Николина В.В. и др. География. Полярная звезда 7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общеобразовательных учреждений. География 6-10 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 редакцией  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И.В. 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Душиной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(МПГУ). 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Вентана-Граф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г.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А.И. и др.  География России. Природа и население 8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А.И и др. География России. Хозяйство и географические районы 9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Плешаков А.А., Сонин Н.И. Природоведение 5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для общеобразовательных учреждений. Природоведение 5 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биология 6-11, под редакцией Сонина Н.И.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М.: Дрофа, 2009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Сонин</w:t>
            </w:r>
            <w:proofErr w:type="gram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Н.И. Биология. Живой организм 6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 В.Б., Сонин Н.И.  Биология. Многообразие живых организмов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Сонин</w:t>
            </w:r>
            <w:proofErr w:type="gram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Н.И., 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Сапин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М.Р. Биология. Человек 8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2010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Мамонтов С.Г., Захаров В.Б., Сонин Н.И., Агафонова И.Б. Биология. Общие закономерности 9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Перышкин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 Физика 7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по физике для общеобразовательных учреждений 7-9 классы, М.: Дрофа 2010 г.</w:t>
            </w:r>
          </w:p>
          <w:p w:rsidR="00CC05B0" w:rsidRPr="00CC05B0" w:rsidRDefault="00CC05B0" w:rsidP="00CC05B0">
            <w:pPr>
              <w:tabs>
                <w:tab w:val="center" w:pos="1512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Гутник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Е.М.,</w:t>
            </w:r>
          </w:p>
          <w:p w:rsidR="00CC05B0" w:rsidRPr="00CC05B0" w:rsidRDefault="00CC05B0" w:rsidP="00CC05B0">
            <w:pPr>
              <w:tabs>
                <w:tab w:val="center" w:pos="1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Перышкин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А.В., 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Перышкин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  Физика 8 класс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2010 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Перышкин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А.В., 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Гутник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Е.М. 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 9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Н.Е., и др.  Химия 8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по химии для 8-11 классов общеобразовательных учреждений под ред. Н.Е. Кузнецовой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М.: 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Вентана-Граф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Н.Е., и др. Химия 9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Сухова Т.С. и др. Природа 5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для организации экологического образования в </w:t>
            </w: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основной школе 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 </w:t>
            </w:r>
            <w:proofErr w:type="spellStart"/>
            <w:proofErr w:type="gram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</w:t>
            </w:r>
            <w:proofErr w:type="spellEnd"/>
            <w:proofErr w:type="gram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Швец М.М.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Н.Новгород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, 2003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Былова А.М., 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Шорина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Н.И.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Экология растений 6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2009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Бабенко В.Г. и др. Экология животных 7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Федорова В.И., и др.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Экология  человека 8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Швец  И.М., 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Доротина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Н.А.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Биосфера и человечество 9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 В.В и др.  Основы безопасности жизнедеятельности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А.Т.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Федеральная программа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5-9 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«Просвещение».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Вангородский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 и др. Основы безопасности жизнедеятельности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Вангородский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 и др.  Основы безопасности жизнедеятельности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Вангородский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 и др. Основы безопасности жизнедеятельности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Вангородский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 и др. Основы безопасности жизнедеятельности 9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Сергеева Г.П., Критская Е.Д. Музыка 5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 Просвещение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для общеобразовательных учреждений по музыке под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редакцией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Сергеевой Г.П.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Просвещение, 2009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Сергеева Г.П., Критская Е.Д. Музыка 6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 Просвещение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Сергеева Г.П., Критская Е.Д. Музыка 7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 просвещение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Сергеева Г.П., Критская Е.Д. Искусство 8-9 классы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Неменский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Б.М. Изобразительное искусство 5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2011 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общеобразовательных учреждений под руководством 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Неменского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Б.М. 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1-9 классы Просвещение,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Неменский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Б.М. Изобразительное искусство 6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2011 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Неменский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Б.М. Изобразительное искусство 7-8 классы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2011 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 ред. Симоненко В.Д. Технология (вариант для девочек)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по технологии для городских и сельских школ .5-11 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 ред. Симоненко В.Д.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Просвещение,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 ред. Симоненко В.Д. Технология (вариант для мальчиков) 5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 ред. Симоненко В.Д. Технология (вариант для мальчиков) 6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 ред. Симоненко В.Д. Технология (вариант для девочек) 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 ред. Симоненко В.Д. Технология (вариант для мальчиков) 7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 ред. Симоненко В.Д. </w:t>
            </w: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Технология (вариант для девочек) 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2010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Вентана-Граф</w:t>
            </w:r>
            <w:proofErr w:type="spellEnd"/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 ред. Симоненко В.Д. Технология  8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Под ред. Симоненко В.Д. Технология 9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CC05B0" w:rsidRPr="00CC05B0" w:rsidTr="006A5950">
        <w:trPr>
          <w:trHeight w:val="1220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Виленский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М.Я. и др.    Физическая культура 5-7 классы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общеобразовательных учреждений. Комплексная программа </w:t>
            </w:r>
            <w:proofErr w:type="gram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физического</w:t>
            </w:r>
            <w:proofErr w:type="gram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вопитания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1-11 классов. Авторы В.И. Лях, А.А.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, 2006 </w:t>
            </w:r>
          </w:p>
        </w:tc>
      </w:tr>
      <w:tr w:rsidR="00CC05B0" w:rsidRPr="00CC05B0" w:rsidTr="006A5950">
        <w:trPr>
          <w:trHeight w:val="980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Программы общеобразовательных учреждений под ред.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Матвеева А.П.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Просвещение,  2008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Лях В.И., </w:t>
            </w: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Зданевич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 Физическая культура 8-9 классы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образование</w:t>
            </w:r>
          </w:p>
        </w:tc>
      </w:tr>
      <w:tr w:rsidR="00CC05B0" w:rsidRPr="00CC05B0" w:rsidTr="006A595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Власенков А.И. и др. Русский язык 10-11 классы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2012 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CC05B0">
              <w:rPr>
                <w:sz w:val="28"/>
                <w:szCs w:val="28"/>
              </w:rPr>
              <w:t xml:space="preserve">Власенков А.И., 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Л.М.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Рыбченкова</w:t>
            </w:r>
            <w:proofErr w:type="spellEnd"/>
          </w:p>
          <w:p w:rsidR="00CC05B0" w:rsidRPr="00CC05B0" w:rsidRDefault="00CC05B0" w:rsidP="00CC05B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CC05B0">
              <w:rPr>
                <w:sz w:val="28"/>
                <w:szCs w:val="28"/>
              </w:rPr>
              <w:t>Просвещение, 2012</w:t>
            </w:r>
          </w:p>
        </w:tc>
      </w:tr>
      <w:tr w:rsidR="00CC05B0" w:rsidRPr="00CC05B0" w:rsidTr="006A595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Литература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Коровин В.И. и др. Литература в двух частях 10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CC05B0">
              <w:rPr>
                <w:sz w:val="28"/>
                <w:szCs w:val="28"/>
              </w:rPr>
              <w:t xml:space="preserve">В.И. Коровин      </w:t>
            </w:r>
          </w:p>
          <w:p w:rsidR="00CC05B0" w:rsidRPr="00CC05B0" w:rsidRDefault="00CC05B0" w:rsidP="00CC05B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CC05B0">
              <w:rPr>
                <w:sz w:val="28"/>
                <w:szCs w:val="28"/>
              </w:rPr>
              <w:t>Просвещение, 2011</w:t>
            </w:r>
          </w:p>
        </w:tc>
      </w:tr>
      <w:tr w:rsidR="00CC05B0" w:rsidRPr="00CC05B0" w:rsidTr="006A595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Кузовлев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 и др. Английский язык 10-11 классы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CC05B0">
              <w:rPr>
                <w:sz w:val="28"/>
                <w:szCs w:val="28"/>
              </w:rPr>
              <w:t xml:space="preserve">М.З. </w:t>
            </w:r>
            <w:proofErr w:type="spellStart"/>
            <w:r w:rsidRPr="00CC05B0">
              <w:rPr>
                <w:sz w:val="28"/>
                <w:szCs w:val="28"/>
              </w:rPr>
              <w:t>Биболетова</w:t>
            </w:r>
            <w:proofErr w:type="spellEnd"/>
            <w:r w:rsidRPr="00CC05B0">
              <w:rPr>
                <w:sz w:val="28"/>
                <w:szCs w:val="28"/>
              </w:rPr>
              <w:t xml:space="preserve"> и другие     </w:t>
            </w:r>
          </w:p>
          <w:p w:rsidR="00CC05B0" w:rsidRPr="00CC05B0" w:rsidRDefault="00CC05B0" w:rsidP="00CC05B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CC05B0">
              <w:rPr>
                <w:sz w:val="28"/>
                <w:szCs w:val="28"/>
              </w:rPr>
              <w:t>Титул, 2009</w:t>
            </w:r>
          </w:p>
        </w:tc>
      </w:tr>
      <w:tr w:rsidR="00CC05B0" w:rsidRPr="00CC05B0" w:rsidTr="006A595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Жижченко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А.Б., Колягин Ю.М. Алгебра 10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tabs>
                <w:tab w:val="left" w:pos="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</w:p>
          <w:p w:rsidR="00CC05B0" w:rsidRPr="00CC05B0" w:rsidRDefault="00CC05B0" w:rsidP="00CC05B0">
            <w:pPr>
              <w:tabs>
                <w:tab w:val="left" w:pos="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Просвещение, 2008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Атанасян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Л.С. и др. Геометрия 10-11 классы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Просвещение, 2008</w:t>
            </w:r>
          </w:p>
        </w:tc>
      </w:tr>
      <w:tr w:rsidR="00CC05B0" w:rsidRPr="00CC05B0" w:rsidTr="006A595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Гладкий</w:t>
            </w:r>
            <w:proofErr w:type="gram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Ю.Н. и др. География 10-11 классы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2012 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CC05B0">
              <w:rPr>
                <w:sz w:val="28"/>
                <w:szCs w:val="28"/>
              </w:rPr>
              <w:t xml:space="preserve">В.В. Николина    </w:t>
            </w:r>
          </w:p>
          <w:p w:rsidR="00CC05B0" w:rsidRPr="00CC05B0" w:rsidRDefault="00CC05B0" w:rsidP="00CC05B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CC05B0">
              <w:rPr>
                <w:sz w:val="28"/>
                <w:szCs w:val="28"/>
              </w:rPr>
              <w:t>Просвещение, 2010</w:t>
            </w:r>
          </w:p>
        </w:tc>
      </w:tr>
      <w:tr w:rsidR="00CC05B0" w:rsidRPr="00CC05B0" w:rsidTr="006A595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и право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Боголюбов Л.Н. и др. Обществознание 10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2012 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CC05B0">
              <w:rPr>
                <w:sz w:val="28"/>
                <w:szCs w:val="28"/>
              </w:rPr>
              <w:t>Боголюбов Л.Н.</w:t>
            </w:r>
          </w:p>
          <w:p w:rsidR="00CC05B0" w:rsidRPr="00CC05B0" w:rsidRDefault="00CC05B0" w:rsidP="00CC05B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CC05B0">
              <w:rPr>
                <w:sz w:val="28"/>
                <w:szCs w:val="28"/>
              </w:rPr>
              <w:t>Просвещение,    2012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Боголюбов Л.Н. Право 10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CC05B0">
              <w:rPr>
                <w:sz w:val="28"/>
                <w:szCs w:val="28"/>
              </w:rPr>
              <w:t xml:space="preserve">А.И. Матвеев      </w:t>
            </w:r>
          </w:p>
          <w:p w:rsidR="00CC05B0" w:rsidRPr="00CC05B0" w:rsidRDefault="00CC05B0" w:rsidP="00CC05B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CC05B0">
              <w:rPr>
                <w:sz w:val="28"/>
                <w:szCs w:val="28"/>
              </w:rPr>
              <w:t>Просвещение, 2011 </w:t>
            </w:r>
          </w:p>
        </w:tc>
      </w:tr>
      <w:tr w:rsidR="00CC05B0" w:rsidRPr="00CC05B0" w:rsidTr="006A595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Мякишев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Г.Я. Физика 10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2012 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CC05B0">
              <w:rPr>
                <w:sz w:val="28"/>
                <w:szCs w:val="28"/>
              </w:rPr>
              <w:t>В.А. Орлов и др.</w:t>
            </w:r>
          </w:p>
          <w:p w:rsidR="00CC05B0" w:rsidRPr="00CC05B0" w:rsidRDefault="00CC05B0" w:rsidP="00CC05B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CC05B0">
              <w:rPr>
                <w:sz w:val="28"/>
                <w:szCs w:val="28"/>
              </w:rPr>
              <w:t>ДРОФА, 2010</w:t>
            </w:r>
          </w:p>
        </w:tc>
      </w:tr>
      <w:tr w:rsidR="00CC05B0" w:rsidRPr="00CC05B0" w:rsidTr="006A595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Сивоглазов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В.И. и др</w:t>
            </w:r>
            <w:proofErr w:type="gram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иология 10-11 классы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CC05B0">
              <w:rPr>
                <w:sz w:val="28"/>
                <w:szCs w:val="28"/>
              </w:rPr>
              <w:t xml:space="preserve">И.Б. Агафонова  </w:t>
            </w:r>
          </w:p>
          <w:p w:rsidR="00CC05B0" w:rsidRPr="00CC05B0" w:rsidRDefault="00CC05B0" w:rsidP="00CC05B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CC05B0">
              <w:rPr>
                <w:sz w:val="28"/>
                <w:szCs w:val="28"/>
              </w:rPr>
              <w:tab/>
              <w:t>ДРОФА, 2010</w:t>
            </w:r>
          </w:p>
        </w:tc>
      </w:tr>
      <w:tr w:rsidR="00CC05B0" w:rsidRPr="00CC05B0" w:rsidTr="006A595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История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Сахаров А.Н. и др. История России 10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CC05B0">
              <w:rPr>
                <w:sz w:val="28"/>
                <w:szCs w:val="28"/>
              </w:rPr>
              <w:t>Сахаров А.Н. и др.</w:t>
            </w:r>
          </w:p>
          <w:p w:rsidR="00CC05B0" w:rsidRPr="00CC05B0" w:rsidRDefault="00CC05B0" w:rsidP="00CC05B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CC05B0">
              <w:rPr>
                <w:sz w:val="28"/>
                <w:szCs w:val="28"/>
              </w:rPr>
              <w:t>Просвещение, 2010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Загладин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Н.В. и др. Всеобщая история 10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Русское слово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af2"/>
              <w:spacing w:line="276" w:lineRule="auto"/>
              <w:rPr>
                <w:sz w:val="28"/>
                <w:szCs w:val="28"/>
              </w:rPr>
            </w:pPr>
            <w:proofErr w:type="spellStart"/>
            <w:r w:rsidRPr="00CC05B0">
              <w:rPr>
                <w:sz w:val="28"/>
                <w:szCs w:val="28"/>
              </w:rPr>
              <w:t>Загладин</w:t>
            </w:r>
            <w:proofErr w:type="spellEnd"/>
            <w:r w:rsidRPr="00CC05B0">
              <w:rPr>
                <w:sz w:val="28"/>
                <w:szCs w:val="28"/>
              </w:rPr>
              <w:t xml:space="preserve"> Н.В. и др.</w:t>
            </w:r>
          </w:p>
          <w:p w:rsidR="00CC05B0" w:rsidRPr="00CC05B0" w:rsidRDefault="00CC05B0" w:rsidP="00CC05B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CC05B0">
              <w:rPr>
                <w:sz w:val="28"/>
                <w:szCs w:val="28"/>
              </w:rPr>
              <w:t>Русское слово, 2012</w:t>
            </w:r>
          </w:p>
        </w:tc>
      </w:tr>
      <w:tr w:rsidR="00CC05B0" w:rsidRPr="00CC05B0" w:rsidTr="006A595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Латчук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В.Н. и др. Основы </w:t>
            </w:r>
            <w:proofErr w:type="spellStart"/>
            <w:proofErr w:type="gram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безопас-ности</w:t>
            </w:r>
            <w:proofErr w:type="spellEnd"/>
            <w:proofErr w:type="gram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жизнедеятельности 10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CC05B0">
              <w:rPr>
                <w:sz w:val="28"/>
                <w:szCs w:val="28"/>
              </w:rPr>
              <w:t>А.Т. Смирнов</w:t>
            </w:r>
          </w:p>
          <w:p w:rsidR="00CC05B0" w:rsidRPr="00CC05B0" w:rsidRDefault="00CC05B0" w:rsidP="00CC05B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CC05B0">
              <w:rPr>
                <w:sz w:val="28"/>
                <w:szCs w:val="28"/>
              </w:rPr>
              <w:t>Просвещение, 2002</w:t>
            </w:r>
          </w:p>
        </w:tc>
      </w:tr>
      <w:tr w:rsidR="00CC05B0" w:rsidRPr="00CC05B0" w:rsidTr="006A595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Н.Е. и др. Химия 10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2012 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CC05B0">
              <w:rPr>
                <w:sz w:val="28"/>
                <w:szCs w:val="28"/>
              </w:rPr>
              <w:t xml:space="preserve">Кузнецова и др.   </w:t>
            </w:r>
          </w:p>
          <w:p w:rsidR="00CC05B0" w:rsidRPr="00CC05B0" w:rsidRDefault="00CC05B0" w:rsidP="00CC05B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CC05B0">
              <w:rPr>
                <w:sz w:val="28"/>
                <w:szCs w:val="28"/>
              </w:rPr>
              <w:t xml:space="preserve"> </w:t>
            </w:r>
            <w:proofErr w:type="spellStart"/>
            <w:r w:rsidRPr="00CC05B0">
              <w:rPr>
                <w:sz w:val="28"/>
                <w:szCs w:val="28"/>
              </w:rPr>
              <w:t>Вентана-Граф</w:t>
            </w:r>
            <w:proofErr w:type="spellEnd"/>
            <w:r w:rsidRPr="00CC05B0">
              <w:rPr>
                <w:sz w:val="28"/>
                <w:szCs w:val="28"/>
              </w:rPr>
              <w:t>, 2011</w:t>
            </w:r>
          </w:p>
        </w:tc>
      </w:tr>
      <w:tr w:rsidR="00CC05B0" w:rsidRPr="00CC05B0" w:rsidTr="006A595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Угринович</w:t>
            </w:r>
            <w:proofErr w:type="spellEnd"/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Н.Д. и др. Информатика 10 класс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БИНОМ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CC05B0">
              <w:rPr>
                <w:sz w:val="28"/>
                <w:szCs w:val="28"/>
              </w:rPr>
              <w:t xml:space="preserve">Н.Д. </w:t>
            </w:r>
            <w:proofErr w:type="spellStart"/>
            <w:r w:rsidRPr="00CC05B0">
              <w:rPr>
                <w:sz w:val="28"/>
                <w:szCs w:val="28"/>
              </w:rPr>
              <w:t>Угринович</w:t>
            </w:r>
            <w:proofErr w:type="spellEnd"/>
            <w:r w:rsidRPr="00CC05B0">
              <w:rPr>
                <w:sz w:val="28"/>
                <w:szCs w:val="28"/>
              </w:rPr>
              <w:t xml:space="preserve">       </w:t>
            </w:r>
          </w:p>
          <w:p w:rsidR="00CC05B0" w:rsidRPr="00CC05B0" w:rsidRDefault="00CC05B0" w:rsidP="00CC05B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CC05B0">
              <w:rPr>
                <w:sz w:val="28"/>
                <w:szCs w:val="28"/>
              </w:rPr>
              <w:t>БИНОМ, 2010</w:t>
            </w:r>
          </w:p>
        </w:tc>
      </w:tr>
      <w:tr w:rsidR="00CC05B0" w:rsidRPr="00CC05B0" w:rsidTr="006A595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С.И. Экономика в двух частях 10-11 классы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2012 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Вита-Пресс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Б.Л. Малов и др.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НИРО, 2007</w:t>
            </w:r>
          </w:p>
        </w:tc>
      </w:tr>
      <w:tr w:rsidR="00CC05B0" w:rsidRPr="00CC05B0" w:rsidTr="006A595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CC05B0" w:rsidRPr="00CC05B0" w:rsidTr="006A5950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Лях В.И. и др. Физическая культура 10-11 классы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CC05B0">
              <w:rPr>
                <w:sz w:val="28"/>
                <w:szCs w:val="28"/>
              </w:rPr>
              <w:t>А.П. Матвеев, Т.В. Петрова. ДРОФА.2008</w:t>
            </w:r>
          </w:p>
        </w:tc>
      </w:tr>
    </w:tbl>
    <w:p w:rsidR="00CC05B0" w:rsidRPr="00CC05B0" w:rsidRDefault="00CC05B0" w:rsidP="00CC0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5B0" w:rsidRPr="00CC05B0" w:rsidRDefault="00CC05B0" w:rsidP="00CC05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5B0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65pt;margin-top:-446.55pt;width:522.4pt;height:17pt;z-index:251660288;mso-wrap-distance-left:0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867"/>
                    <w:gridCol w:w="4718"/>
                    <w:gridCol w:w="1970"/>
                    <w:gridCol w:w="2905"/>
                  </w:tblGrid>
                  <w:tr w:rsidR="00CC05B0">
                    <w:tc>
                      <w:tcPr>
                        <w:tcW w:w="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C05B0" w:rsidRDefault="00CC05B0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C05B0" w:rsidRDefault="00CC05B0">
                        <w:pPr>
                          <w:snapToGri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C05B0" w:rsidRDefault="00CC05B0">
                        <w:pPr>
                          <w:snapToGri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05B0" w:rsidRDefault="00CC05B0">
                        <w:pPr>
                          <w:tabs>
                            <w:tab w:val="left" w:pos="440"/>
                          </w:tabs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C05B0" w:rsidRDefault="00CC05B0" w:rsidP="00CC05B0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Pr="00CC05B0">
        <w:rPr>
          <w:rFonts w:ascii="Times New Roman" w:hAnsi="Times New Roman" w:cs="Times New Roman"/>
          <w:b/>
          <w:sz w:val="28"/>
          <w:szCs w:val="28"/>
        </w:rPr>
        <w:t>5.3. Расписание факультативных, индивидуальных, групповых занятий.</w:t>
      </w:r>
    </w:p>
    <w:p w:rsidR="00CC05B0" w:rsidRPr="00CC05B0" w:rsidRDefault="00CC05B0" w:rsidP="00CC05B0">
      <w:pPr>
        <w:pStyle w:val="ab"/>
        <w:spacing w:line="276" w:lineRule="auto"/>
        <w:rPr>
          <w:b/>
          <w:szCs w:val="28"/>
        </w:rPr>
      </w:pPr>
    </w:p>
    <w:p w:rsidR="00CC05B0" w:rsidRPr="00CC05B0" w:rsidRDefault="00CC05B0" w:rsidP="00CC05B0">
      <w:pPr>
        <w:shd w:val="clear" w:color="auto" w:fill="FFFFFF"/>
        <w:spacing w:before="46"/>
        <w:rPr>
          <w:rFonts w:ascii="Times New Roman" w:hAnsi="Times New Roman" w:cs="Times New Roman"/>
          <w:sz w:val="28"/>
          <w:szCs w:val="28"/>
        </w:rPr>
      </w:pPr>
      <w:r w:rsidRPr="00CC05B0">
        <w:rPr>
          <w:rFonts w:ascii="Times New Roman" w:hAnsi="Times New Roman" w:cs="Times New Roman"/>
          <w:b/>
          <w:bCs/>
          <w:spacing w:val="-20"/>
          <w:position w:val="-2"/>
          <w:sz w:val="28"/>
          <w:szCs w:val="28"/>
        </w:rPr>
        <w:t xml:space="preserve">Расписание факультативных, групповых  занятий и </w:t>
      </w:r>
      <w:proofErr w:type="spellStart"/>
      <w:r w:rsidRPr="00CC05B0">
        <w:rPr>
          <w:rFonts w:ascii="Times New Roman" w:hAnsi="Times New Roman" w:cs="Times New Roman"/>
          <w:b/>
          <w:bCs/>
          <w:spacing w:val="-20"/>
          <w:position w:val="-2"/>
          <w:sz w:val="28"/>
          <w:szCs w:val="28"/>
        </w:rPr>
        <w:t>предпрофильного</w:t>
      </w:r>
      <w:proofErr w:type="spellEnd"/>
      <w:r w:rsidRPr="00CC05B0">
        <w:rPr>
          <w:rFonts w:ascii="Times New Roman" w:hAnsi="Times New Roman" w:cs="Times New Roman"/>
          <w:b/>
          <w:bCs/>
          <w:spacing w:val="-20"/>
          <w:position w:val="-2"/>
          <w:sz w:val="28"/>
          <w:szCs w:val="28"/>
        </w:rPr>
        <w:t xml:space="preserve"> обучения</w:t>
      </w:r>
    </w:p>
    <w:tbl>
      <w:tblPr>
        <w:tblW w:w="0" w:type="auto"/>
        <w:tblInd w:w="-843" w:type="dxa"/>
        <w:tblLayout w:type="fixed"/>
        <w:tblLook w:val="0000"/>
      </w:tblPr>
      <w:tblGrid>
        <w:gridCol w:w="2970"/>
        <w:gridCol w:w="1417"/>
        <w:gridCol w:w="2127"/>
        <w:gridCol w:w="1222"/>
        <w:gridCol w:w="2483"/>
      </w:tblGrid>
      <w:tr w:rsidR="00CC05B0" w:rsidRPr="00CC05B0" w:rsidTr="006A5950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CC05B0" w:rsidRPr="00CC05B0" w:rsidTr="006A5950"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Факультатив </w:t>
            </w:r>
            <w:proofErr w:type="gram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русскому языку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Кулаева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CC05B0" w:rsidRPr="00CC05B0" w:rsidTr="006A5950"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Зерина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CC05B0" w:rsidRPr="00CC05B0" w:rsidTr="006A5950"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Зерина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CC05B0" w:rsidRPr="00CC05B0" w:rsidTr="006A5950"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Борисова А.А.</w:t>
            </w:r>
          </w:p>
        </w:tc>
      </w:tr>
      <w:tr w:rsidR="00CC05B0" w:rsidRPr="00CC05B0" w:rsidTr="006A5950"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Факультатив по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граждановедению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Шагина Т.А.</w:t>
            </w:r>
          </w:p>
        </w:tc>
      </w:tr>
      <w:tr w:rsidR="00CC05B0" w:rsidRPr="00CC05B0" w:rsidTr="006A5950"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Шагина Т.А.</w:t>
            </w:r>
          </w:p>
        </w:tc>
      </w:tr>
      <w:tr w:rsidR="00CC05B0" w:rsidRPr="00CC05B0" w:rsidTr="006A5950">
        <w:trPr>
          <w:trHeight w:val="270"/>
        </w:trPr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Географическое краеведение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Пискунова Н.И.</w:t>
            </w:r>
          </w:p>
        </w:tc>
      </w:tr>
      <w:tr w:rsidR="00CC05B0" w:rsidRPr="00CC05B0" w:rsidTr="006A5950">
        <w:trPr>
          <w:trHeight w:val="315"/>
        </w:trPr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Пискунова Н.И.</w:t>
            </w:r>
          </w:p>
        </w:tc>
      </w:tr>
      <w:tr w:rsidR="00CC05B0" w:rsidRPr="00CC05B0" w:rsidTr="006A5950"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Групповые занятия по математике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Пруцкова И.А.</w:t>
            </w:r>
          </w:p>
        </w:tc>
      </w:tr>
      <w:tr w:rsidR="00CC05B0" w:rsidRPr="00CC05B0" w:rsidTr="006A5950"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Логунова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CC05B0" w:rsidRPr="00CC05B0" w:rsidTr="006A5950"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Логунова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CC05B0" w:rsidRPr="00CC05B0" w:rsidTr="006A5950"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Пруцкова И.А.</w:t>
            </w:r>
          </w:p>
        </w:tc>
      </w:tr>
      <w:tr w:rsidR="00CC05B0" w:rsidRPr="00CC05B0" w:rsidTr="006A5950"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Ганюшина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CC05B0" w:rsidRPr="00CC05B0" w:rsidTr="006A5950"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Групповые занятия по русскому языку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Борисова А.А.</w:t>
            </w:r>
          </w:p>
        </w:tc>
      </w:tr>
      <w:tr w:rsidR="00CC05B0" w:rsidRPr="00CC05B0" w:rsidTr="006A5950"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Кулаева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О.М. </w:t>
            </w:r>
          </w:p>
        </w:tc>
      </w:tr>
      <w:tr w:rsidR="00CC05B0" w:rsidRPr="00CC05B0" w:rsidTr="006A5950"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Зерина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CC05B0" w:rsidRPr="00CC05B0" w:rsidTr="006A5950"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Зерина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CC05B0" w:rsidRPr="00CC05B0" w:rsidTr="006A5950"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Борисова А.А. </w:t>
            </w:r>
          </w:p>
        </w:tc>
      </w:tr>
      <w:tr w:rsidR="00CC05B0" w:rsidRPr="00CC05B0" w:rsidTr="006A5950"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Предпрофильное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Кулаева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О.М. </w:t>
            </w:r>
          </w:p>
        </w:tc>
      </w:tr>
      <w:tr w:rsidR="00CC05B0" w:rsidRPr="00CC05B0" w:rsidTr="006A5950"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Борисова А.А.</w:t>
            </w:r>
          </w:p>
        </w:tc>
      </w:tr>
      <w:tr w:rsidR="00CC05B0" w:rsidRPr="00CC05B0" w:rsidTr="006A5950"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9а,9б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Логунова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CC05B0" w:rsidRPr="00CC05B0" w:rsidTr="006A5950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Вертьянова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CC05B0" w:rsidRPr="00CC05B0" w:rsidTr="006A5950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Пискунова Н.И.</w:t>
            </w:r>
          </w:p>
        </w:tc>
      </w:tr>
      <w:tr w:rsidR="00CC05B0" w:rsidRPr="00CC05B0" w:rsidTr="006A5950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Пруцкова И.А.</w:t>
            </w:r>
          </w:p>
        </w:tc>
      </w:tr>
      <w:tr w:rsidR="00CC05B0" w:rsidRPr="00CC05B0" w:rsidTr="006A5950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Пруцкова И.А.</w:t>
            </w:r>
          </w:p>
        </w:tc>
      </w:tr>
      <w:tr w:rsidR="00CC05B0" w:rsidRPr="00CC05B0" w:rsidTr="006A5950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Элективные курсы:</w:t>
            </w:r>
          </w:p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Борисова А.А.</w:t>
            </w:r>
          </w:p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Лисенкова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Пискунова Н.И.</w:t>
            </w:r>
          </w:p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Шаталова И.М.</w:t>
            </w:r>
          </w:p>
          <w:p w:rsidR="00CC05B0" w:rsidRPr="00CC05B0" w:rsidRDefault="00CC05B0" w:rsidP="00CC05B0">
            <w:pPr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Петялина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</w:tr>
    </w:tbl>
    <w:p w:rsidR="00CC05B0" w:rsidRPr="00CC05B0" w:rsidRDefault="00CC05B0" w:rsidP="00CC05B0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</w:p>
    <w:p w:rsidR="00CC05B0" w:rsidRPr="00CC05B0" w:rsidRDefault="00CC05B0" w:rsidP="00CC05B0">
      <w:pPr>
        <w:rPr>
          <w:rFonts w:ascii="Times New Roman" w:hAnsi="Times New Roman" w:cs="Times New Roman"/>
          <w:sz w:val="28"/>
          <w:szCs w:val="28"/>
        </w:rPr>
      </w:pPr>
    </w:p>
    <w:p w:rsidR="00CC05B0" w:rsidRPr="00CC05B0" w:rsidRDefault="00CC05B0" w:rsidP="00CC05B0">
      <w:pPr>
        <w:pStyle w:val="1"/>
        <w:spacing w:line="276" w:lineRule="auto"/>
        <w:ind w:left="-142"/>
        <w:rPr>
          <w:sz w:val="28"/>
          <w:szCs w:val="28"/>
        </w:rPr>
      </w:pPr>
      <w:r w:rsidRPr="00CC05B0">
        <w:rPr>
          <w:rFonts w:eastAsia="Calibri"/>
          <w:sz w:val="28"/>
          <w:szCs w:val="28"/>
        </w:rPr>
        <w:t>6. Организация воспитательной работы</w:t>
      </w:r>
    </w:p>
    <w:p w:rsidR="00CC05B0" w:rsidRPr="00CC05B0" w:rsidRDefault="00CC05B0" w:rsidP="00CC05B0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CC05B0" w:rsidRPr="00CC05B0" w:rsidRDefault="00CC05B0" w:rsidP="00CC05B0">
      <w:pPr>
        <w:numPr>
          <w:ilvl w:val="1"/>
          <w:numId w:val="12"/>
        </w:numPr>
        <w:tabs>
          <w:tab w:val="clear" w:pos="720"/>
          <w:tab w:val="left" w:pos="-142"/>
        </w:tabs>
        <w:suppressAutoHyphens/>
        <w:spacing w:after="0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5B0">
        <w:rPr>
          <w:rFonts w:ascii="Times New Roman" w:hAnsi="Times New Roman" w:cs="Times New Roman"/>
          <w:b/>
          <w:sz w:val="28"/>
          <w:szCs w:val="28"/>
        </w:rPr>
        <w:t xml:space="preserve">Приоритетные направления и формы воспитательной работы с </w:t>
      </w:r>
      <w:proofErr w:type="gramStart"/>
      <w:r w:rsidRPr="00CC05B0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CC05B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C05B0" w:rsidRPr="00CC05B0" w:rsidRDefault="00CC05B0" w:rsidP="00CC05B0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C05B0" w:rsidRPr="00CC05B0" w:rsidRDefault="00CC05B0" w:rsidP="00CC05B0">
      <w:pPr>
        <w:pStyle w:val="1"/>
        <w:spacing w:before="0" w:line="276" w:lineRule="auto"/>
        <w:ind w:left="-142"/>
        <w:rPr>
          <w:b w:val="0"/>
          <w:sz w:val="28"/>
          <w:szCs w:val="28"/>
        </w:rPr>
      </w:pPr>
      <w:r w:rsidRPr="00CC05B0">
        <w:rPr>
          <w:b w:val="0"/>
          <w:sz w:val="28"/>
          <w:szCs w:val="28"/>
        </w:rPr>
        <w:t xml:space="preserve"> -  гражданско-патриотическое;</w:t>
      </w:r>
    </w:p>
    <w:p w:rsidR="00CC05B0" w:rsidRPr="00CC05B0" w:rsidRDefault="00CC05B0" w:rsidP="00CC05B0">
      <w:pPr>
        <w:pStyle w:val="af2"/>
        <w:spacing w:line="276" w:lineRule="auto"/>
        <w:ind w:left="-142"/>
        <w:rPr>
          <w:sz w:val="28"/>
          <w:szCs w:val="28"/>
        </w:rPr>
      </w:pPr>
      <w:r w:rsidRPr="00CC05B0">
        <w:rPr>
          <w:sz w:val="28"/>
          <w:szCs w:val="28"/>
        </w:rPr>
        <w:t>- экологическое;</w:t>
      </w:r>
    </w:p>
    <w:p w:rsidR="00CC05B0" w:rsidRPr="00CC05B0" w:rsidRDefault="00CC05B0" w:rsidP="00CC05B0">
      <w:pPr>
        <w:pStyle w:val="af2"/>
        <w:spacing w:line="276" w:lineRule="auto"/>
        <w:ind w:left="-142"/>
        <w:rPr>
          <w:sz w:val="28"/>
          <w:szCs w:val="28"/>
        </w:rPr>
      </w:pPr>
      <w:r w:rsidRPr="00CC05B0">
        <w:rPr>
          <w:sz w:val="28"/>
          <w:szCs w:val="28"/>
        </w:rPr>
        <w:t>- спортивно-оздоровительное и ЗОЖ;</w:t>
      </w:r>
    </w:p>
    <w:p w:rsidR="00CC05B0" w:rsidRPr="00CC05B0" w:rsidRDefault="00CC05B0" w:rsidP="00CC05B0">
      <w:pPr>
        <w:pStyle w:val="af2"/>
        <w:spacing w:line="276" w:lineRule="auto"/>
        <w:ind w:left="-142"/>
        <w:rPr>
          <w:sz w:val="28"/>
          <w:szCs w:val="28"/>
        </w:rPr>
      </w:pPr>
      <w:r w:rsidRPr="00CC05B0">
        <w:rPr>
          <w:sz w:val="28"/>
          <w:szCs w:val="28"/>
        </w:rPr>
        <w:t xml:space="preserve">- досуг и детское самоуправление; </w:t>
      </w:r>
    </w:p>
    <w:p w:rsidR="00CC05B0" w:rsidRPr="00CC05B0" w:rsidRDefault="00CC05B0" w:rsidP="00CC05B0">
      <w:pPr>
        <w:pStyle w:val="af2"/>
        <w:spacing w:line="276" w:lineRule="auto"/>
        <w:ind w:left="-142"/>
        <w:rPr>
          <w:sz w:val="28"/>
          <w:szCs w:val="28"/>
        </w:rPr>
      </w:pPr>
      <w:r w:rsidRPr="00CC05B0">
        <w:rPr>
          <w:sz w:val="28"/>
          <w:szCs w:val="28"/>
        </w:rPr>
        <w:t>- профилактика правонарушений среди детей и подростков;</w:t>
      </w:r>
    </w:p>
    <w:p w:rsidR="00CC05B0" w:rsidRPr="00CC05B0" w:rsidRDefault="00CC05B0" w:rsidP="00CC05B0">
      <w:pPr>
        <w:pStyle w:val="af2"/>
        <w:spacing w:line="276" w:lineRule="auto"/>
        <w:ind w:left="-142"/>
        <w:rPr>
          <w:sz w:val="28"/>
          <w:szCs w:val="28"/>
        </w:rPr>
      </w:pPr>
      <w:r w:rsidRPr="00CC05B0">
        <w:rPr>
          <w:sz w:val="28"/>
          <w:szCs w:val="28"/>
        </w:rPr>
        <w:t>- духовно-нравственное;</w:t>
      </w:r>
    </w:p>
    <w:p w:rsidR="00CC05B0" w:rsidRPr="00CC05B0" w:rsidRDefault="00CC05B0" w:rsidP="00CC05B0">
      <w:pPr>
        <w:pStyle w:val="af2"/>
        <w:spacing w:line="276" w:lineRule="auto"/>
        <w:ind w:left="-142"/>
        <w:rPr>
          <w:sz w:val="28"/>
          <w:szCs w:val="28"/>
        </w:rPr>
      </w:pPr>
      <w:r w:rsidRPr="00CC05B0">
        <w:rPr>
          <w:sz w:val="28"/>
          <w:szCs w:val="28"/>
        </w:rPr>
        <w:t>- работа с родительской общественностью;                                                                                                                       - досуг и детское самоуправление;                                                                                                                                   - кадровое обеспечение воспитательного процесса.</w:t>
      </w:r>
    </w:p>
    <w:p w:rsidR="00CC05B0" w:rsidRPr="00CC05B0" w:rsidRDefault="00CC05B0" w:rsidP="00CC05B0">
      <w:pPr>
        <w:pStyle w:val="af2"/>
        <w:spacing w:line="276" w:lineRule="auto"/>
        <w:ind w:left="-142"/>
        <w:rPr>
          <w:sz w:val="28"/>
          <w:szCs w:val="28"/>
        </w:rPr>
      </w:pPr>
      <w:r w:rsidRPr="00CC05B0">
        <w:rPr>
          <w:sz w:val="28"/>
          <w:szCs w:val="28"/>
        </w:rPr>
        <w:t xml:space="preserve">  Выбор именно таких направлений деятельности не случаен, т.к.:</w:t>
      </w:r>
    </w:p>
    <w:p w:rsidR="00CC05B0" w:rsidRPr="00CC05B0" w:rsidRDefault="00CC05B0" w:rsidP="00CC05B0">
      <w:pPr>
        <w:pStyle w:val="af2"/>
        <w:spacing w:line="276" w:lineRule="auto"/>
        <w:ind w:left="-142"/>
        <w:jc w:val="both"/>
        <w:rPr>
          <w:sz w:val="28"/>
          <w:szCs w:val="28"/>
        </w:rPr>
      </w:pPr>
      <w:r w:rsidRPr="00CC05B0">
        <w:rPr>
          <w:b/>
          <w:sz w:val="28"/>
          <w:szCs w:val="28"/>
        </w:rPr>
        <w:t xml:space="preserve">       Гражданско-патриотическое направление</w:t>
      </w:r>
      <w:r w:rsidRPr="00CC05B0">
        <w:rPr>
          <w:sz w:val="28"/>
          <w:szCs w:val="28"/>
        </w:rPr>
        <w:t xml:space="preserve"> является одним из приоритетных направлений  деятельности школы, способствует осознанию школьниками принадлежности к судьбе Отечества, ответственности за себя, за свои поступки, за окружающую действительность, готовности и способности строить жизнь, </w:t>
      </w:r>
      <w:r w:rsidRPr="00CC05B0">
        <w:rPr>
          <w:sz w:val="28"/>
          <w:szCs w:val="28"/>
        </w:rPr>
        <w:lastRenderedPageBreak/>
        <w:t xml:space="preserve">достойную Человека. Большое внимание уделяется поисковой и краеведческой работе. </w:t>
      </w:r>
    </w:p>
    <w:p w:rsidR="00CC05B0" w:rsidRPr="00CC05B0" w:rsidRDefault="00CC05B0" w:rsidP="00CC05B0">
      <w:pPr>
        <w:pStyle w:val="af2"/>
        <w:spacing w:line="276" w:lineRule="auto"/>
        <w:ind w:left="-142"/>
        <w:jc w:val="both"/>
        <w:rPr>
          <w:sz w:val="28"/>
          <w:szCs w:val="28"/>
        </w:rPr>
      </w:pPr>
      <w:r w:rsidRPr="00CC05B0">
        <w:rPr>
          <w:sz w:val="28"/>
          <w:szCs w:val="28"/>
        </w:rPr>
        <w:t xml:space="preserve">   В школе  с 2004 по 2009 годы действовало историко-краеведческое объединение «Поиск», руководителем которого стала </w:t>
      </w:r>
      <w:proofErr w:type="spellStart"/>
      <w:r w:rsidRPr="00CC05B0">
        <w:rPr>
          <w:sz w:val="28"/>
          <w:szCs w:val="28"/>
        </w:rPr>
        <w:t>Старцева</w:t>
      </w:r>
      <w:proofErr w:type="spellEnd"/>
      <w:r w:rsidRPr="00CC05B0">
        <w:rPr>
          <w:sz w:val="28"/>
          <w:szCs w:val="28"/>
        </w:rPr>
        <w:t xml:space="preserve"> Н.А., под её руководством был</w:t>
      </w:r>
    </w:p>
    <w:p w:rsidR="00CC05B0" w:rsidRPr="00CC05B0" w:rsidRDefault="00CC05B0" w:rsidP="00CC05B0">
      <w:pPr>
        <w:pStyle w:val="af2"/>
        <w:spacing w:line="276" w:lineRule="auto"/>
        <w:ind w:left="-142"/>
        <w:jc w:val="both"/>
        <w:rPr>
          <w:sz w:val="28"/>
          <w:szCs w:val="28"/>
        </w:rPr>
      </w:pPr>
      <w:r w:rsidRPr="00CC05B0">
        <w:rPr>
          <w:sz w:val="28"/>
          <w:szCs w:val="28"/>
        </w:rPr>
        <w:t xml:space="preserve">собрали материал для создания сборника воспоминаний </w:t>
      </w:r>
      <w:proofErr w:type="spellStart"/>
      <w:r w:rsidRPr="00CC05B0">
        <w:rPr>
          <w:sz w:val="28"/>
          <w:szCs w:val="28"/>
        </w:rPr>
        <w:t>перевозцев</w:t>
      </w:r>
      <w:proofErr w:type="spellEnd"/>
      <w:r w:rsidRPr="00CC05B0">
        <w:rPr>
          <w:sz w:val="28"/>
          <w:szCs w:val="28"/>
        </w:rPr>
        <w:t xml:space="preserve">, ветеранов Великой Отечественной войны, тружеников тыла и детей войны </w:t>
      </w:r>
      <w:r w:rsidRPr="00CC05B0">
        <w:rPr>
          <w:i/>
          <w:iCs/>
          <w:sz w:val="28"/>
          <w:szCs w:val="28"/>
        </w:rPr>
        <w:t xml:space="preserve">«И </w:t>
      </w:r>
      <w:proofErr w:type="gramStart"/>
      <w:r w:rsidRPr="00CC05B0">
        <w:rPr>
          <w:i/>
          <w:iCs/>
          <w:sz w:val="28"/>
          <w:szCs w:val="28"/>
        </w:rPr>
        <w:t>остаются памяти верны</w:t>
      </w:r>
      <w:proofErr w:type="gramEnd"/>
      <w:r w:rsidRPr="00CC05B0">
        <w:rPr>
          <w:i/>
          <w:iCs/>
          <w:sz w:val="28"/>
          <w:szCs w:val="28"/>
        </w:rPr>
        <w:t>…»</w:t>
      </w:r>
      <w:r w:rsidRPr="00CC05B0">
        <w:rPr>
          <w:sz w:val="28"/>
          <w:szCs w:val="28"/>
        </w:rPr>
        <w:t xml:space="preserve">. </w:t>
      </w:r>
    </w:p>
    <w:p w:rsidR="00CC05B0" w:rsidRPr="00CC05B0" w:rsidRDefault="00CC05B0" w:rsidP="00CC05B0">
      <w:pPr>
        <w:pStyle w:val="af2"/>
        <w:spacing w:line="276" w:lineRule="auto"/>
        <w:ind w:left="-142"/>
        <w:jc w:val="both"/>
        <w:rPr>
          <w:sz w:val="28"/>
          <w:szCs w:val="28"/>
        </w:rPr>
      </w:pPr>
      <w:r w:rsidRPr="00CC05B0">
        <w:rPr>
          <w:sz w:val="28"/>
          <w:szCs w:val="28"/>
        </w:rPr>
        <w:t xml:space="preserve">В 2005 </w:t>
      </w:r>
      <w:proofErr w:type="gramStart"/>
      <w:r w:rsidRPr="00CC05B0">
        <w:rPr>
          <w:sz w:val="28"/>
          <w:szCs w:val="28"/>
        </w:rPr>
        <w:t>г-</w:t>
      </w:r>
      <w:proofErr w:type="gramEnd"/>
      <w:r w:rsidRPr="00CC05B0">
        <w:rPr>
          <w:sz w:val="28"/>
          <w:szCs w:val="28"/>
        </w:rPr>
        <w:t xml:space="preserve">  выиграли грант в региональном конкурсе социально-культурных проектов, проводимого по инициативе председателя Законодательного собрания Нижегородской области Е.Б. </w:t>
      </w:r>
      <w:proofErr w:type="spellStart"/>
      <w:r w:rsidRPr="00CC05B0">
        <w:rPr>
          <w:sz w:val="28"/>
          <w:szCs w:val="28"/>
        </w:rPr>
        <w:t>Люлина</w:t>
      </w:r>
      <w:proofErr w:type="spellEnd"/>
      <w:r w:rsidRPr="00CC05B0">
        <w:rPr>
          <w:sz w:val="28"/>
          <w:szCs w:val="28"/>
        </w:rPr>
        <w:t xml:space="preserve">, на издание книги, в мае 2005г. при долевом участии администрации </w:t>
      </w:r>
      <w:proofErr w:type="spellStart"/>
      <w:r w:rsidRPr="00CC05B0">
        <w:rPr>
          <w:sz w:val="28"/>
          <w:szCs w:val="28"/>
        </w:rPr>
        <w:t>Перевозского</w:t>
      </w:r>
      <w:proofErr w:type="spellEnd"/>
      <w:r w:rsidRPr="00CC05B0">
        <w:rPr>
          <w:sz w:val="28"/>
          <w:szCs w:val="28"/>
        </w:rPr>
        <w:t xml:space="preserve"> района книга </w:t>
      </w:r>
      <w:r w:rsidRPr="00CC05B0">
        <w:rPr>
          <w:i/>
          <w:iCs/>
          <w:sz w:val="28"/>
          <w:szCs w:val="28"/>
        </w:rPr>
        <w:t>«И остаются памяти верны…»</w:t>
      </w:r>
      <w:r w:rsidRPr="00CC05B0">
        <w:rPr>
          <w:sz w:val="28"/>
          <w:szCs w:val="28"/>
        </w:rPr>
        <w:t xml:space="preserve"> была издана.  </w:t>
      </w:r>
    </w:p>
    <w:p w:rsidR="00CC05B0" w:rsidRPr="00CC05B0" w:rsidRDefault="00CC05B0" w:rsidP="00CC05B0">
      <w:pPr>
        <w:pStyle w:val="af2"/>
        <w:spacing w:line="276" w:lineRule="auto"/>
        <w:ind w:left="-142"/>
        <w:jc w:val="both"/>
        <w:rPr>
          <w:sz w:val="28"/>
          <w:szCs w:val="28"/>
        </w:rPr>
      </w:pPr>
      <w:r w:rsidRPr="00CC05B0">
        <w:rPr>
          <w:sz w:val="28"/>
          <w:szCs w:val="28"/>
        </w:rPr>
        <w:t xml:space="preserve">     В течение 2-х лет (2009- 2010) членами ОДО был собран краеведческий материал о церквях, памятниках, обелисках, мемориальных комплексах Перевоза и района. Летом 2010 г. по этим материалам был выпущен сборник </w:t>
      </w:r>
      <w:r w:rsidRPr="00CC05B0">
        <w:rPr>
          <w:i/>
          <w:sz w:val="28"/>
          <w:szCs w:val="28"/>
        </w:rPr>
        <w:t>«Мы чтим память земляков»</w:t>
      </w:r>
      <w:r w:rsidRPr="00CC05B0">
        <w:rPr>
          <w:sz w:val="28"/>
          <w:szCs w:val="28"/>
        </w:rPr>
        <w:t xml:space="preserve"> в рамках реализации одноимённого социального проекта.</w:t>
      </w:r>
    </w:p>
    <w:p w:rsidR="00CC05B0" w:rsidRPr="00CC05B0" w:rsidRDefault="00CC05B0" w:rsidP="00CC05B0">
      <w:pPr>
        <w:pStyle w:val="af2"/>
        <w:spacing w:line="276" w:lineRule="auto"/>
        <w:ind w:left="-142"/>
        <w:jc w:val="both"/>
        <w:rPr>
          <w:sz w:val="28"/>
          <w:szCs w:val="28"/>
        </w:rPr>
      </w:pPr>
      <w:r w:rsidRPr="00CC05B0">
        <w:rPr>
          <w:sz w:val="28"/>
          <w:szCs w:val="28"/>
        </w:rPr>
        <w:t xml:space="preserve">   С 2004 года действует ОДО «Юные тимуровцы», которые организовали  шефство над памятником </w:t>
      </w:r>
      <w:proofErr w:type="spellStart"/>
      <w:r w:rsidRPr="00CC05B0">
        <w:rPr>
          <w:sz w:val="28"/>
          <w:szCs w:val="28"/>
        </w:rPr>
        <w:t>учителям-первозцам</w:t>
      </w:r>
      <w:proofErr w:type="spellEnd"/>
      <w:r w:rsidRPr="00CC05B0">
        <w:rPr>
          <w:sz w:val="28"/>
          <w:szCs w:val="28"/>
        </w:rPr>
        <w:t xml:space="preserve">, погибшим в годы ВОВ, мемориальным комплексом и памятником неизвестному солдату, ветеранами ВОВ и труда; шефство над </w:t>
      </w:r>
      <w:proofErr w:type="spellStart"/>
      <w:r w:rsidRPr="00CC05B0">
        <w:rPr>
          <w:sz w:val="28"/>
          <w:szCs w:val="28"/>
        </w:rPr>
        <w:t>д</w:t>
      </w:r>
      <w:proofErr w:type="spellEnd"/>
      <w:r w:rsidRPr="00CC05B0">
        <w:rPr>
          <w:sz w:val="28"/>
          <w:szCs w:val="28"/>
        </w:rPr>
        <w:t xml:space="preserve">/с № 3, №4.    Работа тимуровцев отмечена на районном и областном уровнях. Об их работе неоднократно писали в газетах Нижегородского гуманитарного центра «Сюжет», районной  - «Новый путь»,  а также </w:t>
      </w:r>
      <w:r w:rsidRPr="00CC05B0">
        <w:rPr>
          <w:color w:val="000000"/>
          <w:sz w:val="28"/>
          <w:szCs w:val="28"/>
        </w:rPr>
        <w:t>показывали репортажи по местному и российскому каналам телевидения (канал РТР и НТР в информационной программе «Вести - Приволжье» и телеканал «Стрежень»).</w:t>
      </w:r>
    </w:p>
    <w:p w:rsidR="00CC05B0" w:rsidRPr="00CC05B0" w:rsidRDefault="00CC05B0" w:rsidP="00CC05B0">
      <w:pPr>
        <w:pStyle w:val="af2"/>
        <w:spacing w:line="276" w:lineRule="auto"/>
        <w:jc w:val="both"/>
        <w:rPr>
          <w:sz w:val="28"/>
          <w:szCs w:val="28"/>
        </w:rPr>
      </w:pPr>
      <w:r w:rsidRPr="00CC05B0">
        <w:rPr>
          <w:b/>
          <w:color w:val="000000"/>
          <w:sz w:val="28"/>
          <w:szCs w:val="28"/>
        </w:rPr>
        <w:t xml:space="preserve">     Экологическое направление, </w:t>
      </w:r>
      <w:r w:rsidRPr="00CC05B0">
        <w:rPr>
          <w:color w:val="000000"/>
          <w:sz w:val="28"/>
          <w:szCs w:val="28"/>
        </w:rPr>
        <w:t xml:space="preserve">через которое </w:t>
      </w:r>
      <w:r w:rsidRPr="00CC05B0">
        <w:rPr>
          <w:sz w:val="28"/>
          <w:szCs w:val="28"/>
        </w:rPr>
        <w:t xml:space="preserve">обучающиеся приобщаются к участию в решении такой общечеловеческой проблемы, как охрана окружающей среды, в т.ч. и защита природных ресурсов Нижегородского края. Для этого в школе организуются  творческие дела экологической направленности, такие как экологические слёты, конференции, акции, конкурсы и т.д. Обучающиеся регулярно становятся участниками областных конкурсов: ярмарка «Урожай года – 2010», конкурс – проект «Что мы знаем о погоде?», «Царевна – лягушка», «Дни защиты от экологической безопасности – 2010», конкурс исследовательских работ «Родник </w:t>
      </w:r>
      <w:proofErr w:type="spellStart"/>
      <w:r w:rsidRPr="00CC05B0">
        <w:rPr>
          <w:sz w:val="28"/>
          <w:szCs w:val="28"/>
        </w:rPr>
        <w:t>Перетруха</w:t>
      </w:r>
      <w:proofErr w:type="spellEnd"/>
      <w:r w:rsidRPr="00CC05B0">
        <w:rPr>
          <w:sz w:val="28"/>
          <w:szCs w:val="28"/>
        </w:rPr>
        <w:t xml:space="preserve">», «Юный исследователь», в чём несомненная заслуга куратора экологического совета Пискуновой Н.И., руководителя объединения дополнительного образования </w:t>
      </w:r>
      <w:proofErr w:type="spellStart"/>
      <w:r w:rsidRPr="00CC05B0">
        <w:rPr>
          <w:sz w:val="28"/>
          <w:szCs w:val="28"/>
        </w:rPr>
        <w:t>Лисенковой</w:t>
      </w:r>
      <w:proofErr w:type="spellEnd"/>
      <w:r w:rsidRPr="00CC05B0">
        <w:rPr>
          <w:sz w:val="28"/>
          <w:szCs w:val="28"/>
        </w:rPr>
        <w:t xml:space="preserve"> Н.И. </w:t>
      </w:r>
    </w:p>
    <w:p w:rsidR="00CC05B0" w:rsidRPr="00CC05B0" w:rsidRDefault="00CC05B0" w:rsidP="00CC05B0">
      <w:pPr>
        <w:pStyle w:val="af2"/>
        <w:spacing w:line="276" w:lineRule="auto"/>
        <w:jc w:val="both"/>
        <w:rPr>
          <w:sz w:val="28"/>
          <w:szCs w:val="28"/>
        </w:rPr>
      </w:pPr>
      <w:r w:rsidRPr="00CC05B0">
        <w:rPr>
          <w:b/>
          <w:sz w:val="28"/>
          <w:szCs w:val="28"/>
        </w:rPr>
        <w:t xml:space="preserve">    Спортивно-оздоровительное направление </w:t>
      </w:r>
      <w:r w:rsidRPr="00CC05B0">
        <w:rPr>
          <w:sz w:val="28"/>
          <w:szCs w:val="28"/>
        </w:rPr>
        <w:t xml:space="preserve">становится все более актуальным в современной школе. Процесс воспитания служит для формирования психологического здоровья ребенка и формирует положительное отношение к физической культуре и здоровому образу жизни, закладывает базовые навыки по </w:t>
      </w:r>
      <w:r w:rsidRPr="00CC05B0">
        <w:rPr>
          <w:sz w:val="28"/>
          <w:szCs w:val="28"/>
        </w:rPr>
        <w:lastRenderedPageBreak/>
        <w:t xml:space="preserve">этому направлению. В школе ведется целенаправленная работа по развитию спорта и туризма. Не однократно  обучающиеся школы становились лауреатами областных и зональных спортивных состязаний и туристических слётов. Руководителем объединения «Спортивный туризм» </w:t>
      </w:r>
      <w:proofErr w:type="spellStart"/>
      <w:r w:rsidRPr="00CC05B0">
        <w:rPr>
          <w:sz w:val="28"/>
          <w:szCs w:val="28"/>
        </w:rPr>
        <w:t>Тюльпановым</w:t>
      </w:r>
      <w:proofErr w:type="spellEnd"/>
      <w:r w:rsidRPr="00CC05B0">
        <w:rPr>
          <w:sz w:val="28"/>
          <w:szCs w:val="28"/>
        </w:rPr>
        <w:t xml:space="preserve"> С.В. налажена тесная связь с туристами из </w:t>
      </w:r>
      <w:proofErr w:type="gramStart"/>
      <w:r w:rsidRPr="00CC05B0">
        <w:rPr>
          <w:sz w:val="28"/>
          <w:szCs w:val="28"/>
        </w:rPr>
        <w:t>г</w:t>
      </w:r>
      <w:proofErr w:type="gramEnd"/>
      <w:r w:rsidRPr="00CC05B0">
        <w:rPr>
          <w:sz w:val="28"/>
          <w:szCs w:val="28"/>
        </w:rPr>
        <w:t xml:space="preserve">. </w:t>
      </w:r>
      <w:proofErr w:type="spellStart"/>
      <w:r w:rsidRPr="00CC05B0">
        <w:rPr>
          <w:sz w:val="28"/>
          <w:szCs w:val="28"/>
        </w:rPr>
        <w:t>Сарова</w:t>
      </w:r>
      <w:proofErr w:type="spellEnd"/>
      <w:r w:rsidRPr="00CC05B0">
        <w:rPr>
          <w:sz w:val="28"/>
          <w:szCs w:val="28"/>
        </w:rPr>
        <w:t xml:space="preserve">. Высокой эффективностью отличается работа по физическому воспитанию. </w:t>
      </w:r>
      <w:proofErr w:type="gramStart"/>
      <w:r w:rsidRPr="00CC05B0">
        <w:rPr>
          <w:sz w:val="28"/>
          <w:szCs w:val="28"/>
        </w:rPr>
        <w:t xml:space="preserve">Спортсмены школы не раз являлись победителями районных и зональных соревнованиях по </w:t>
      </w:r>
      <w:proofErr w:type="spellStart"/>
      <w:r w:rsidRPr="00CC05B0">
        <w:rPr>
          <w:sz w:val="28"/>
          <w:szCs w:val="28"/>
        </w:rPr>
        <w:t>четырёхборью</w:t>
      </w:r>
      <w:proofErr w:type="spellEnd"/>
      <w:r w:rsidRPr="00CC05B0">
        <w:rPr>
          <w:sz w:val="28"/>
          <w:szCs w:val="28"/>
        </w:rPr>
        <w:t xml:space="preserve">, мини - футболу, баскетболу, волейболу, шахматам, настольному теннису, побеждали в соревнованиях «Весёлые старты», как команда обучающихся, так и команда учителей, в соревнованиях «Папа, мама, я - дружная, спортивная семья»; на протяжении 5-ти лет являемся  победителями, участвуем в ежегодном </w:t>
      </w:r>
      <w:proofErr w:type="spellStart"/>
      <w:r w:rsidRPr="00CC05B0">
        <w:rPr>
          <w:sz w:val="28"/>
          <w:szCs w:val="28"/>
        </w:rPr>
        <w:t>л\а</w:t>
      </w:r>
      <w:proofErr w:type="spellEnd"/>
      <w:r w:rsidRPr="00CC05B0">
        <w:rPr>
          <w:sz w:val="28"/>
          <w:szCs w:val="28"/>
        </w:rPr>
        <w:t xml:space="preserve"> пробеге на приз газеты «Новый путь» и др.</w:t>
      </w:r>
      <w:proofErr w:type="gramEnd"/>
    </w:p>
    <w:p w:rsidR="00CC05B0" w:rsidRPr="00CC05B0" w:rsidRDefault="00CC05B0" w:rsidP="00CC05B0">
      <w:pPr>
        <w:pStyle w:val="af2"/>
        <w:spacing w:line="276" w:lineRule="auto"/>
        <w:jc w:val="both"/>
        <w:rPr>
          <w:sz w:val="28"/>
          <w:szCs w:val="28"/>
        </w:rPr>
      </w:pPr>
      <w:r w:rsidRPr="00CC05B0">
        <w:rPr>
          <w:b/>
          <w:sz w:val="28"/>
          <w:szCs w:val="28"/>
        </w:rPr>
        <w:t>Воспитание ЗОЖ</w:t>
      </w:r>
      <w:r w:rsidRPr="00CC05B0">
        <w:rPr>
          <w:sz w:val="28"/>
          <w:szCs w:val="28"/>
        </w:rPr>
        <w:t xml:space="preserve">, направление деятельности школы, которому уделяется огромное внимание. </w:t>
      </w:r>
      <w:proofErr w:type="gramStart"/>
      <w:r w:rsidRPr="00CC05B0">
        <w:rPr>
          <w:sz w:val="28"/>
          <w:szCs w:val="28"/>
        </w:rPr>
        <w:t xml:space="preserve">Деятельности в данном направлении осуществляется через систему мероприятий, направленных на профилактику употребления ПАВ детьми и подростками, на пропаганду  здорового образа жизни, таких как: профилактические мероприятия, посвящённые Дню борьбы со </w:t>
      </w:r>
      <w:proofErr w:type="spellStart"/>
      <w:r w:rsidRPr="00CC05B0">
        <w:rPr>
          <w:sz w:val="28"/>
          <w:szCs w:val="28"/>
        </w:rPr>
        <w:t>СПИДом</w:t>
      </w:r>
      <w:proofErr w:type="spellEnd"/>
      <w:r w:rsidRPr="00CC05B0">
        <w:rPr>
          <w:sz w:val="28"/>
          <w:szCs w:val="28"/>
        </w:rPr>
        <w:t xml:space="preserve">, Дни здоровья, спортивные соревнования, занятия в спортивных секциях,  акции «Мы за здоровый образ жизни», участие в районном конкурсе «Здоровым быть здорово!» (1 место 2010 – 2011 </w:t>
      </w:r>
      <w:proofErr w:type="spellStart"/>
      <w:r w:rsidRPr="00CC05B0">
        <w:rPr>
          <w:sz w:val="28"/>
          <w:szCs w:val="28"/>
        </w:rPr>
        <w:t>уч.г</w:t>
      </w:r>
      <w:proofErr w:type="spellEnd"/>
      <w:r w:rsidRPr="00CC05B0">
        <w:rPr>
          <w:sz w:val="28"/>
          <w:szCs w:val="28"/>
        </w:rPr>
        <w:t>.) и многое другое</w:t>
      </w:r>
      <w:proofErr w:type="gramEnd"/>
      <w:r w:rsidRPr="00CC05B0">
        <w:rPr>
          <w:sz w:val="28"/>
          <w:szCs w:val="28"/>
        </w:rPr>
        <w:t>.</w:t>
      </w:r>
    </w:p>
    <w:p w:rsidR="00CC05B0" w:rsidRPr="00CC05B0" w:rsidRDefault="00CC05B0" w:rsidP="00CC05B0">
      <w:pPr>
        <w:pStyle w:val="af2"/>
        <w:spacing w:line="276" w:lineRule="auto"/>
        <w:jc w:val="both"/>
        <w:rPr>
          <w:b/>
          <w:sz w:val="28"/>
          <w:szCs w:val="28"/>
        </w:rPr>
      </w:pPr>
      <w:r w:rsidRPr="00CC05B0">
        <w:rPr>
          <w:b/>
          <w:sz w:val="28"/>
          <w:szCs w:val="28"/>
        </w:rPr>
        <w:t xml:space="preserve">Досуг и детское самоуправление. </w:t>
      </w:r>
    </w:p>
    <w:p w:rsidR="00CC05B0" w:rsidRPr="00CC05B0" w:rsidRDefault="00CC05B0" w:rsidP="00CC05B0">
      <w:pPr>
        <w:pStyle w:val="af2"/>
        <w:numPr>
          <w:ilvl w:val="0"/>
          <w:numId w:val="2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CC05B0">
        <w:rPr>
          <w:i/>
          <w:sz w:val="28"/>
          <w:szCs w:val="28"/>
        </w:rPr>
        <w:t>Развитие самоуправления</w:t>
      </w:r>
      <w:r w:rsidRPr="00CC05B0">
        <w:rPr>
          <w:sz w:val="28"/>
          <w:szCs w:val="28"/>
        </w:rPr>
        <w:t xml:space="preserve"> в школе помогает создать активную личность, способную как принимать решения, так и отвечать за их выполнение. Кроме этого, самоуправление позволяет изменить позицию ребенка от потребителя к творцу, от исполнителя к организатору, воспринять воспитательные задачи как свои личные, а также благоприятно сказывается на его психическом здоровье. Самоуправление – это игра серьезная и обязательно должна иметь такой же серьезный практический, деятельный выход. Именно поэтому самоуправление строится на практике Советов дел, то есть органов, занимающихся непосредственной подготовкой и проведением школьных дел.</w:t>
      </w:r>
    </w:p>
    <w:p w:rsidR="00CC05B0" w:rsidRPr="00CC05B0" w:rsidRDefault="00CC05B0" w:rsidP="00CC05B0">
      <w:pPr>
        <w:pStyle w:val="af2"/>
        <w:numPr>
          <w:ilvl w:val="0"/>
          <w:numId w:val="2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CC05B0">
        <w:rPr>
          <w:sz w:val="28"/>
          <w:szCs w:val="28"/>
        </w:rPr>
        <w:t xml:space="preserve">Так же в рамках этого направления в школе осуществляется </w:t>
      </w:r>
      <w:proofErr w:type="spellStart"/>
      <w:r w:rsidRPr="00CC05B0">
        <w:rPr>
          <w:i/>
          <w:sz w:val="28"/>
          <w:szCs w:val="28"/>
        </w:rPr>
        <w:t>досуговая</w:t>
      </w:r>
      <w:proofErr w:type="spellEnd"/>
      <w:r w:rsidRPr="00CC05B0">
        <w:rPr>
          <w:i/>
          <w:sz w:val="28"/>
          <w:szCs w:val="28"/>
        </w:rPr>
        <w:t xml:space="preserve"> деятельность</w:t>
      </w:r>
      <w:r w:rsidRPr="00CC05B0">
        <w:rPr>
          <w:sz w:val="28"/>
          <w:szCs w:val="28"/>
        </w:rPr>
        <w:t xml:space="preserve"> через работу ОДО, систему внеклассных мероприятий (конкурсов, фестивалей, </w:t>
      </w:r>
      <w:proofErr w:type="spellStart"/>
      <w:r w:rsidRPr="00CC05B0">
        <w:rPr>
          <w:sz w:val="28"/>
          <w:szCs w:val="28"/>
        </w:rPr>
        <w:t>КВНов</w:t>
      </w:r>
      <w:proofErr w:type="spellEnd"/>
      <w:r w:rsidRPr="00CC05B0">
        <w:rPr>
          <w:sz w:val="28"/>
          <w:szCs w:val="28"/>
        </w:rPr>
        <w:t xml:space="preserve"> и т.д.), способствующая развитию чувства прекрасного, любви и интереса к культуре Отечества и мировой культуре, развитие умения найти своё место в творчестве, массовом участии детей в культурном досуге. Второй год ст. вожатая </w:t>
      </w:r>
      <w:proofErr w:type="spellStart"/>
      <w:r w:rsidRPr="00CC05B0">
        <w:rPr>
          <w:sz w:val="28"/>
          <w:szCs w:val="28"/>
        </w:rPr>
        <w:t>Рулина</w:t>
      </w:r>
      <w:proofErr w:type="spellEnd"/>
      <w:r w:rsidRPr="00CC05B0">
        <w:rPr>
          <w:sz w:val="28"/>
          <w:szCs w:val="28"/>
        </w:rPr>
        <w:t xml:space="preserve"> Н.А. становится победителем районного конкурса «Вожатый года» (2010г., 2011г.) и призёром зональных конкурсов, в чём несомненная заслуга группы творческих, инициативных ребят добровольного объединения детей и взрослых «Мечта» (ДОД и В «Мечта»).</w:t>
      </w:r>
    </w:p>
    <w:p w:rsidR="00CC05B0" w:rsidRPr="00CC05B0" w:rsidRDefault="00CC05B0" w:rsidP="00CC05B0">
      <w:pPr>
        <w:pStyle w:val="af2"/>
        <w:numPr>
          <w:ilvl w:val="0"/>
          <w:numId w:val="2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CC05B0">
        <w:rPr>
          <w:b/>
          <w:sz w:val="28"/>
          <w:szCs w:val="28"/>
        </w:rPr>
        <w:lastRenderedPageBreak/>
        <w:t>Сохранение и развитие традиций</w:t>
      </w:r>
      <w:r w:rsidRPr="00CC05B0">
        <w:rPr>
          <w:sz w:val="28"/>
          <w:szCs w:val="28"/>
        </w:rPr>
        <w:t>, способствующих воспитанию у школьников чувства гордости за свою школу, повышению ответственности за свои поступки и достижения в различных сферах деятельности, обеспечивающих высокую мотивационную готовность участия в деятельности школы обучающихся, родителей, педагогов. (День школы, День рождения ДОД и</w:t>
      </w:r>
      <w:proofErr w:type="gramStart"/>
      <w:r w:rsidRPr="00CC05B0">
        <w:rPr>
          <w:sz w:val="28"/>
          <w:szCs w:val="28"/>
        </w:rPr>
        <w:t xml:space="preserve"> В</w:t>
      </w:r>
      <w:proofErr w:type="gramEnd"/>
      <w:r w:rsidRPr="00CC05B0">
        <w:rPr>
          <w:sz w:val="28"/>
          <w:szCs w:val="28"/>
        </w:rPr>
        <w:t xml:space="preserve"> «Мечта», Вечер школьных друзей, общешкольные линейки, выпуск стенгазеты «Школьный вестник» и др.)</w:t>
      </w:r>
    </w:p>
    <w:p w:rsidR="00CC05B0" w:rsidRPr="00CC05B0" w:rsidRDefault="00CC05B0" w:rsidP="00CC05B0">
      <w:pPr>
        <w:pStyle w:val="af2"/>
        <w:spacing w:line="276" w:lineRule="auto"/>
        <w:ind w:hanging="426"/>
        <w:jc w:val="both"/>
        <w:rPr>
          <w:sz w:val="28"/>
          <w:szCs w:val="28"/>
        </w:rPr>
      </w:pPr>
      <w:r w:rsidRPr="00CC05B0">
        <w:rPr>
          <w:b/>
          <w:sz w:val="28"/>
          <w:szCs w:val="28"/>
        </w:rPr>
        <w:t xml:space="preserve">      Профилактика правонарушений среди детей и подростков</w:t>
      </w:r>
      <w:r w:rsidRPr="00CC05B0">
        <w:rPr>
          <w:sz w:val="28"/>
          <w:szCs w:val="28"/>
        </w:rPr>
        <w:t xml:space="preserve"> предполагает создание </w:t>
      </w:r>
    </w:p>
    <w:p w:rsidR="00CC05B0" w:rsidRPr="00CC05B0" w:rsidRDefault="00CC05B0" w:rsidP="00CC05B0">
      <w:pPr>
        <w:pStyle w:val="af2"/>
        <w:spacing w:line="276" w:lineRule="auto"/>
        <w:ind w:hanging="426"/>
        <w:jc w:val="both"/>
        <w:rPr>
          <w:sz w:val="28"/>
          <w:szCs w:val="28"/>
        </w:rPr>
      </w:pPr>
      <w:r w:rsidRPr="00CC05B0">
        <w:rPr>
          <w:sz w:val="28"/>
          <w:szCs w:val="28"/>
        </w:rPr>
        <w:t xml:space="preserve">         условий для системной и эффективной работы по профилактике правонарушений  </w:t>
      </w:r>
    </w:p>
    <w:p w:rsidR="00CC05B0" w:rsidRPr="00CC05B0" w:rsidRDefault="00CC05B0" w:rsidP="00CC05B0">
      <w:pPr>
        <w:pStyle w:val="af2"/>
        <w:spacing w:line="276" w:lineRule="auto"/>
        <w:ind w:hanging="426"/>
        <w:jc w:val="both"/>
        <w:rPr>
          <w:sz w:val="28"/>
          <w:szCs w:val="28"/>
        </w:rPr>
      </w:pPr>
      <w:r w:rsidRPr="00CC05B0">
        <w:rPr>
          <w:sz w:val="28"/>
          <w:szCs w:val="28"/>
        </w:rPr>
        <w:t xml:space="preserve">         несовершеннолетних, через организацию и вовлечение детей группы риска </w:t>
      </w:r>
      <w:proofErr w:type="gramStart"/>
      <w:r w:rsidRPr="00CC05B0">
        <w:rPr>
          <w:sz w:val="28"/>
          <w:szCs w:val="28"/>
        </w:rPr>
        <w:t>во</w:t>
      </w:r>
      <w:proofErr w:type="gramEnd"/>
      <w:r w:rsidRPr="00CC05B0">
        <w:rPr>
          <w:sz w:val="28"/>
          <w:szCs w:val="28"/>
        </w:rPr>
        <w:t xml:space="preserve"> внеурочную </w:t>
      </w:r>
    </w:p>
    <w:p w:rsidR="00CC05B0" w:rsidRPr="00CC05B0" w:rsidRDefault="00CC05B0" w:rsidP="00CC05B0">
      <w:pPr>
        <w:pStyle w:val="af2"/>
        <w:spacing w:line="276" w:lineRule="auto"/>
        <w:ind w:hanging="426"/>
        <w:jc w:val="both"/>
        <w:rPr>
          <w:sz w:val="28"/>
          <w:szCs w:val="28"/>
        </w:rPr>
      </w:pPr>
      <w:r w:rsidRPr="00CC05B0">
        <w:rPr>
          <w:sz w:val="28"/>
          <w:szCs w:val="28"/>
        </w:rPr>
        <w:t xml:space="preserve">         деятельность, трудоустройство в период каникул, встречи с работниками правоохранительных </w:t>
      </w:r>
    </w:p>
    <w:p w:rsidR="00CC05B0" w:rsidRPr="00CC05B0" w:rsidRDefault="00CC05B0" w:rsidP="00CC05B0">
      <w:pPr>
        <w:pStyle w:val="af2"/>
        <w:spacing w:line="276" w:lineRule="auto"/>
        <w:ind w:hanging="426"/>
        <w:jc w:val="both"/>
        <w:rPr>
          <w:sz w:val="28"/>
          <w:szCs w:val="28"/>
        </w:rPr>
      </w:pPr>
      <w:r w:rsidRPr="00CC05B0">
        <w:rPr>
          <w:sz w:val="28"/>
          <w:szCs w:val="28"/>
        </w:rPr>
        <w:t xml:space="preserve">         органов, врачами ЦРБ, совместную профилактическую работу с сотрудниками ПДН, КДН, </w:t>
      </w:r>
    </w:p>
    <w:p w:rsidR="00CC05B0" w:rsidRPr="00CC05B0" w:rsidRDefault="00CC05B0" w:rsidP="00CC05B0">
      <w:pPr>
        <w:pStyle w:val="af2"/>
        <w:spacing w:line="276" w:lineRule="auto"/>
        <w:ind w:hanging="426"/>
        <w:jc w:val="both"/>
        <w:rPr>
          <w:sz w:val="28"/>
          <w:szCs w:val="28"/>
        </w:rPr>
      </w:pPr>
      <w:r w:rsidRPr="00CC05B0">
        <w:rPr>
          <w:sz w:val="28"/>
          <w:szCs w:val="28"/>
        </w:rPr>
        <w:t xml:space="preserve">         ОВД, работу с родителями детей группы риска, неблагополучными семьями, семьями, </w:t>
      </w:r>
    </w:p>
    <w:p w:rsidR="00CC05B0" w:rsidRPr="00CC05B0" w:rsidRDefault="00CC05B0" w:rsidP="00CC05B0">
      <w:pPr>
        <w:pStyle w:val="af2"/>
        <w:spacing w:line="276" w:lineRule="auto"/>
        <w:ind w:hanging="426"/>
        <w:jc w:val="both"/>
        <w:rPr>
          <w:sz w:val="28"/>
          <w:szCs w:val="28"/>
        </w:rPr>
      </w:pPr>
      <w:r w:rsidRPr="00CC05B0">
        <w:rPr>
          <w:sz w:val="28"/>
          <w:szCs w:val="28"/>
        </w:rPr>
        <w:t xml:space="preserve">         </w:t>
      </w:r>
      <w:proofErr w:type="gramStart"/>
      <w:r w:rsidRPr="00CC05B0">
        <w:rPr>
          <w:sz w:val="28"/>
          <w:szCs w:val="28"/>
        </w:rPr>
        <w:t xml:space="preserve">оказавшимися в трудной жизненной ситуации, правовой всеобуч обучающихся и родителей,  </w:t>
      </w:r>
      <w:proofErr w:type="gramEnd"/>
    </w:p>
    <w:p w:rsidR="00CC05B0" w:rsidRPr="00CC05B0" w:rsidRDefault="00CC05B0" w:rsidP="00CC05B0">
      <w:pPr>
        <w:pStyle w:val="af2"/>
        <w:spacing w:line="276" w:lineRule="auto"/>
        <w:ind w:hanging="426"/>
        <w:jc w:val="both"/>
        <w:rPr>
          <w:sz w:val="28"/>
          <w:szCs w:val="28"/>
        </w:rPr>
      </w:pPr>
      <w:r w:rsidRPr="00CC05B0">
        <w:rPr>
          <w:sz w:val="28"/>
          <w:szCs w:val="28"/>
        </w:rPr>
        <w:t xml:space="preserve">         через </w:t>
      </w:r>
      <w:proofErr w:type="spellStart"/>
      <w:proofErr w:type="gramStart"/>
      <w:r w:rsidRPr="00CC05B0">
        <w:rPr>
          <w:sz w:val="28"/>
          <w:szCs w:val="28"/>
        </w:rPr>
        <w:t>психолого</w:t>
      </w:r>
      <w:proofErr w:type="spellEnd"/>
      <w:r w:rsidRPr="00CC05B0">
        <w:rPr>
          <w:sz w:val="28"/>
          <w:szCs w:val="28"/>
        </w:rPr>
        <w:t xml:space="preserve"> - педагогическую</w:t>
      </w:r>
      <w:proofErr w:type="gramEnd"/>
      <w:r w:rsidRPr="00CC05B0">
        <w:rPr>
          <w:sz w:val="28"/>
          <w:szCs w:val="28"/>
        </w:rPr>
        <w:t xml:space="preserve"> поддержку процесса развития личности ребёнка, </w:t>
      </w:r>
    </w:p>
    <w:p w:rsidR="00CC05B0" w:rsidRPr="00CC05B0" w:rsidRDefault="00CC05B0" w:rsidP="00CC05B0">
      <w:pPr>
        <w:pStyle w:val="af2"/>
        <w:spacing w:line="276" w:lineRule="auto"/>
        <w:ind w:hanging="426"/>
        <w:jc w:val="both"/>
        <w:rPr>
          <w:sz w:val="28"/>
          <w:szCs w:val="28"/>
        </w:rPr>
      </w:pPr>
      <w:r w:rsidRPr="00CC05B0">
        <w:rPr>
          <w:sz w:val="28"/>
          <w:szCs w:val="28"/>
        </w:rPr>
        <w:t xml:space="preserve">         координацию и анализ  педагогической деятельности по содействию </w:t>
      </w:r>
      <w:proofErr w:type="gramStart"/>
      <w:r w:rsidRPr="00CC05B0">
        <w:rPr>
          <w:sz w:val="28"/>
          <w:szCs w:val="28"/>
        </w:rPr>
        <w:t>обучающимся</w:t>
      </w:r>
      <w:proofErr w:type="gramEnd"/>
      <w:r w:rsidRPr="00CC05B0">
        <w:rPr>
          <w:sz w:val="28"/>
          <w:szCs w:val="28"/>
        </w:rPr>
        <w:t xml:space="preserve"> в </w:t>
      </w:r>
    </w:p>
    <w:p w:rsidR="00CC05B0" w:rsidRPr="00CC05B0" w:rsidRDefault="00CC05B0" w:rsidP="00CC05B0">
      <w:pPr>
        <w:pStyle w:val="af2"/>
        <w:spacing w:line="276" w:lineRule="auto"/>
        <w:ind w:hanging="426"/>
        <w:jc w:val="both"/>
        <w:rPr>
          <w:sz w:val="28"/>
          <w:szCs w:val="28"/>
        </w:rPr>
      </w:pPr>
      <w:r w:rsidRPr="00CC05B0">
        <w:rPr>
          <w:sz w:val="28"/>
          <w:szCs w:val="28"/>
        </w:rPr>
        <w:t xml:space="preserve">         самореализации, развитии и проявлении индивидуальных особенностей.</w:t>
      </w:r>
    </w:p>
    <w:p w:rsidR="00CC05B0" w:rsidRPr="00CC05B0" w:rsidRDefault="00CC05B0" w:rsidP="00CC05B0">
      <w:pPr>
        <w:pStyle w:val="af2"/>
        <w:spacing w:line="276" w:lineRule="auto"/>
        <w:ind w:hanging="426"/>
        <w:jc w:val="both"/>
        <w:rPr>
          <w:sz w:val="28"/>
          <w:szCs w:val="28"/>
        </w:rPr>
      </w:pPr>
      <w:r w:rsidRPr="00CC05B0">
        <w:rPr>
          <w:b/>
          <w:sz w:val="28"/>
          <w:szCs w:val="28"/>
        </w:rPr>
        <w:t xml:space="preserve">              Работа с родительской общественностью </w:t>
      </w:r>
      <w:r w:rsidRPr="00CC05B0">
        <w:rPr>
          <w:sz w:val="28"/>
          <w:szCs w:val="28"/>
        </w:rPr>
        <w:t xml:space="preserve">способствует приобщению семьи к процессу </w:t>
      </w:r>
    </w:p>
    <w:p w:rsidR="00CC05B0" w:rsidRPr="00CC05B0" w:rsidRDefault="00CC05B0" w:rsidP="00CC05B0">
      <w:pPr>
        <w:pStyle w:val="af2"/>
        <w:spacing w:line="276" w:lineRule="auto"/>
        <w:ind w:hanging="426"/>
        <w:jc w:val="both"/>
        <w:rPr>
          <w:sz w:val="28"/>
          <w:szCs w:val="28"/>
        </w:rPr>
      </w:pPr>
      <w:r w:rsidRPr="00CC05B0">
        <w:rPr>
          <w:sz w:val="28"/>
          <w:szCs w:val="28"/>
        </w:rPr>
        <w:t xml:space="preserve">       воспитания детей и подростков, способствует укреплению связи семьи и школы в интересах       </w:t>
      </w:r>
    </w:p>
    <w:p w:rsidR="00CC05B0" w:rsidRPr="00CC05B0" w:rsidRDefault="00CC05B0" w:rsidP="00CC05B0">
      <w:pPr>
        <w:pStyle w:val="af2"/>
        <w:spacing w:line="276" w:lineRule="auto"/>
        <w:ind w:hanging="426"/>
        <w:jc w:val="both"/>
        <w:rPr>
          <w:sz w:val="28"/>
          <w:szCs w:val="28"/>
        </w:rPr>
      </w:pPr>
      <w:r w:rsidRPr="00CC05B0">
        <w:rPr>
          <w:sz w:val="28"/>
          <w:szCs w:val="28"/>
        </w:rPr>
        <w:t xml:space="preserve">       развития ребёнка, развитие системы получения родителями профессиональной помощи в деле </w:t>
      </w:r>
    </w:p>
    <w:p w:rsidR="00CC05B0" w:rsidRPr="00CC05B0" w:rsidRDefault="00CC05B0" w:rsidP="00CC05B0">
      <w:pPr>
        <w:pStyle w:val="af2"/>
        <w:spacing w:line="276" w:lineRule="auto"/>
        <w:ind w:hanging="426"/>
        <w:jc w:val="both"/>
        <w:rPr>
          <w:sz w:val="28"/>
          <w:szCs w:val="28"/>
        </w:rPr>
      </w:pPr>
      <w:r w:rsidRPr="00CC05B0">
        <w:rPr>
          <w:sz w:val="28"/>
          <w:szCs w:val="28"/>
        </w:rPr>
        <w:t xml:space="preserve">       воспитания детей, через привлечение родителей к процессу организации и </w:t>
      </w:r>
    </w:p>
    <w:p w:rsidR="00CC05B0" w:rsidRPr="00CC05B0" w:rsidRDefault="00CC05B0" w:rsidP="00CC05B0">
      <w:pPr>
        <w:pStyle w:val="af2"/>
        <w:spacing w:line="276" w:lineRule="auto"/>
        <w:ind w:hanging="426"/>
        <w:jc w:val="both"/>
        <w:rPr>
          <w:sz w:val="28"/>
          <w:szCs w:val="28"/>
        </w:rPr>
      </w:pPr>
      <w:r w:rsidRPr="00CC05B0">
        <w:rPr>
          <w:sz w:val="28"/>
          <w:szCs w:val="28"/>
        </w:rPr>
        <w:t xml:space="preserve">       проведения внеклассных мероприятий, родительских собраний, участия в заседаниях </w:t>
      </w:r>
    </w:p>
    <w:p w:rsidR="00CC05B0" w:rsidRPr="00CC05B0" w:rsidRDefault="00CC05B0" w:rsidP="00CC05B0">
      <w:pPr>
        <w:pStyle w:val="af2"/>
        <w:spacing w:line="276" w:lineRule="auto"/>
        <w:ind w:hanging="426"/>
        <w:jc w:val="both"/>
        <w:rPr>
          <w:sz w:val="28"/>
          <w:szCs w:val="28"/>
        </w:rPr>
      </w:pPr>
      <w:r w:rsidRPr="00CC05B0">
        <w:rPr>
          <w:sz w:val="28"/>
          <w:szCs w:val="28"/>
        </w:rPr>
        <w:t xml:space="preserve">       Совета школы, общешкольного родительского комитета, Попечительского совета и др.</w:t>
      </w:r>
    </w:p>
    <w:p w:rsidR="00CC05B0" w:rsidRPr="00CC05B0" w:rsidRDefault="00CC05B0" w:rsidP="00CC05B0">
      <w:pPr>
        <w:pStyle w:val="af2"/>
        <w:spacing w:line="276" w:lineRule="auto"/>
        <w:ind w:hanging="426"/>
        <w:jc w:val="both"/>
        <w:rPr>
          <w:sz w:val="28"/>
          <w:szCs w:val="28"/>
        </w:rPr>
      </w:pPr>
      <w:r w:rsidRPr="00CC05B0">
        <w:rPr>
          <w:sz w:val="28"/>
          <w:szCs w:val="28"/>
        </w:rPr>
        <w:t xml:space="preserve">       В рамках данного направления традиционно проводятся в школе мероприятия «Папа, мама, я – </w:t>
      </w:r>
    </w:p>
    <w:p w:rsidR="00CC05B0" w:rsidRPr="00CC05B0" w:rsidRDefault="00CC05B0" w:rsidP="00CC05B0">
      <w:pPr>
        <w:pStyle w:val="af2"/>
        <w:spacing w:line="276" w:lineRule="auto"/>
        <w:ind w:hanging="426"/>
        <w:jc w:val="both"/>
        <w:rPr>
          <w:sz w:val="28"/>
          <w:szCs w:val="28"/>
        </w:rPr>
      </w:pPr>
      <w:r w:rsidRPr="00CC05B0">
        <w:rPr>
          <w:sz w:val="28"/>
          <w:szCs w:val="28"/>
        </w:rPr>
        <w:lastRenderedPageBreak/>
        <w:t xml:space="preserve">       читающая семья», «Папа, мама, я – спортивная семья», семейные Весёлые старты, Дни защиты   </w:t>
      </w:r>
    </w:p>
    <w:p w:rsidR="00CC05B0" w:rsidRPr="00CC05B0" w:rsidRDefault="00CC05B0" w:rsidP="00CC05B0">
      <w:pPr>
        <w:pStyle w:val="af2"/>
        <w:spacing w:line="276" w:lineRule="auto"/>
        <w:ind w:hanging="426"/>
        <w:jc w:val="both"/>
        <w:rPr>
          <w:sz w:val="28"/>
          <w:szCs w:val="28"/>
        </w:rPr>
      </w:pPr>
      <w:r w:rsidRPr="00CC05B0">
        <w:rPr>
          <w:sz w:val="28"/>
          <w:szCs w:val="28"/>
        </w:rPr>
        <w:t xml:space="preserve">       детей, родители становятся активными организаторами экскурсий, поездок, походов.</w:t>
      </w:r>
    </w:p>
    <w:p w:rsidR="00CC05B0" w:rsidRPr="00CC05B0" w:rsidRDefault="00CC05B0" w:rsidP="00CC05B0">
      <w:pPr>
        <w:pStyle w:val="af2"/>
        <w:spacing w:line="276" w:lineRule="auto"/>
        <w:jc w:val="both"/>
        <w:rPr>
          <w:sz w:val="28"/>
          <w:szCs w:val="28"/>
        </w:rPr>
      </w:pPr>
      <w:r w:rsidRPr="00CC05B0">
        <w:rPr>
          <w:b/>
          <w:sz w:val="28"/>
          <w:szCs w:val="28"/>
        </w:rPr>
        <w:t xml:space="preserve">     Духовно-нравственное направление – </w:t>
      </w:r>
      <w:r w:rsidRPr="00CC05B0">
        <w:rPr>
          <w:sz w:val="28"/>
          <w:szCs w:val="28"/>
        </w:rPr>
        <w:t>это</w:t>
      </w:r>
      <w:r w:rsidRPr="00CC05B0">
        <w:rPr>
          <w:b/>
          <w:sz w:val="28"/>
          <w:szCs w:val="28"/>
        </w:rPr>
        <w:t xml:space="preserve"> </w:t>
      </w:r>
      <w:r w:rsidRPr="00CC05B0">
        <w:rPr>
          <w:sz w:val="28"/>
          <w:szCs w:val="28"/>
        </w:rPr>
        <w:t xml:space="preserve">создание единого социально-педагогического     взаимодействия, способствующего духовно-нравственному воспитанию детей и подростков посредством обеспечения взаимосвязей и координации деятельности семьи, школы и учреждений культуры, спорта, здравоохранения,  социальной защиты, органами местного самоуправления, средствами массовой информации, национально-культурных общественных объединений, духовенством, через систему мероприятий, таких как </w:t>
      </w:r>
      <w:proofErr w:type="gramStart"/>
      <w:r w:rsidRPr="00CC05B0">
        <w:rPr>
          <w:sz w:val="28"/>
          <w:szCs w:val="28"/>
        </w:rPr>
        <w:t>работа</w:t>
      </w:r>
      <w:proofErr w:type="gramEnd"/>
      <w:r w:rsidRPr="00CC05B0">
        <w:rPr>
          <w:sz w:val="28"/>
          <w:szCs w:val="28"/>
        </w:rPr>
        <w:t xml:space="preserve"> с родительской общественностью (родительское собрание «Ценности современного ребёнка»,  заседание родительских лабораторий «Нравственные качества - как их воспитать?» </w:t>
      </w:r>
      <w:proofErr w:type="gramStart"/>
      <w:r w:rsidRPr="00CC05B0">
        <w:rPr>
          <w:sz w:val="28"/>
          <w:szCs w:val="28"/>
        </w:rPr>
        <w:t xml:space="preserve">и др.), ведение курса «Истоки» в 1-4-х классах,  внеклассные мероприятия (День пожилого человека, День матери, День победы, акции «Ветеран живёт рядом», «Обелиск», сбор краеведческого материала для сборника «Мы чтим память земляков» и др.), через психолого-диагностическую деятельность (оценка уровня воспитанности, диагностика межличностных отношений и </w:t>
      </w:r>
      <w:proofErr w:type="spellStart"/>
      <w:r w:rsidRPr="00CC05B0">
        <w:rPr>
          <w:sz w:val="28"/>
          <w:szCs w:val="28"/>
        </w:rPr>
        <w:t>тд</w:t>
      </w:r>
      <w:proofErr w:type="spellEnd"/>
      <w:r w:rsidRPr="00CC05B0">
        <w:rPr>
          <w:sz w:val="28"/>
          <w:szCs w:val="28"/>
        </w:rPr>
        <w:t>.).</w:t>
      </w:r>
      <w:proofErr w:type="gramEnd"/>
    </w:p>
    <w:p w:rsidR="00CC05B0" w:rsidRPr="00CC05B0" w:rsidRDefault="00CC05B0" w:rsidP="00CC05B0">
      <w:pPr>
        <w:pStyle w:val="af2"/>
        <w:spacing w:line="276" w:lineRule="auto"/>
        <w:jc w:val="both"/>
        <w:rPr>
          <w:sz w:val="28"/>
          <w:szCs w:val="28"/>
        </w:rPr>
      </w:pPr>
      <w:proofErr w:type="gramStart"/>
      <w:r w:rsidRPr="00CC05B0">
        <w:rPr>
          <w:b/>
          <w:sz w:val="28"/>
          <w:szCs w:val="28"/>
        </w:rPr>
        <w:t>Кадровое обеспечение воспитательного процесса</w:t>
      </w:r>
      <w:r w:rsidRPr="00CC05B0">
        <w:rPr>
          <w:sz w:val="28"/>
          <w:szCs w:val="28"/>
        </w:rPr>
        <w:t xml:space="preserve"> – это создание системы повышения    профессионального мастерства организаторов воспитания (через работу школьного</w:t>
      </w:r>
      <w:proofErr w:type="gramEnd"/>
    </w:p>
    <w:p w:rsidR="00CC05B0" w:rsidRPr="00CC05B0" w:rsidRDefault="00CC05B0" w:rsidP="00CC05B0">
      <w:pPr>
        <w:pStyle w:val="af2"/>
        <w:spacing w:line="276" w:lineRule="auto"/>
        <w:jc w:val="both"/>
        <w:rPr>
          <w:sz w:val="28"/>
          <w:szCs w:val="28"/>
        </w:rPr>
      </w:pPr>
      <w:r w:rsidRPr="00CC05B0">
        <w:rPr>
          <w:sz w:val="28"/>
          <w:szCs w:val="28"/>
        </w:rPr>
        <w:t xml:space="preserve"> методического объединения  классных руководителей, педагогические советы и  курсы  </w:t>
      </w:r>
    </w:p>
    <w:p w:rsidR="00CC05B0" w:rsidRPr="00CC05B0" w:rsidRDefault="00CC05B0" w:rsidP="00CC05B0">
      <w:pPr>
        <w:pStyle w:val="af2"/>
        <w:spacing w:line="276" w:lineRule="auto"/>
        <w:jc w:val="both"/>
        <w:rPr>
          <w:sz w:val="28"/>
          <w:szCs w:val="28"/>
        </w:rPr>
      </w:pPr>
      <w:r w:rsidRPr="00CC05B0">
        <w:rPr>
          <w:sz w:val="28"/>
          <w:szCs w:val="28"/>
        </w:rPr>
        <w:t>повышения квалификации).</w:t>
      </w:r>
    </w:p>
    <w:p w:rsidR="00CC05B0" w:rsidRPr="00CC05B0" w:rsidRDefault="00CC05B0" w:rsidP="00CC0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5B0" w:rsidRPr="00CC05B0" w:rsidRDefault="00CC05B0" w:rsidP="00CC05B0">
      <w:pPr>
        <w:numPr>
          <w:ilvl w:val="1"/>
          <w:numId w:val="12"/>
        </w:num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5B0">
        <w:rPr>
          <w:rFonts w:ascii="Times New Roman" w:hAnsi="Times New Roman" w:cs="Times New Roman"/>
          <w:b/>
          <w:sz w:val="28"/>
          <w:szCs w:val="28"/>
        </w:rPr>
        <w:t>Сведения о занятости учащихся</w:t>
      </w:r>
    </w:p>
    <w:p w:rsidR="00CC05B0" w:rsidRPr="00CC05B0" w:rsidRDefault="00CC05B0" w:rsidP="00CC05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298"/>
        <w:gridCol w:w="2377"/>
        <w:gridCol w:w="1586"/>
        <w:gridCol w:w="2662"/>
      </w:tblGrid>
      <w:tr w:rsidR="00CC05B0" w:rsidRPr="00CC05B0" w:rsidTr="006A5950">
        <w:trPr>
          <w:trHeight w:val="137"/>
        </w:trPr>
        <w:tc>
          <w:tcPr>
            <w:tcW w:w="329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Временные характеристики воспитательного  процесса</w:t>
            </w:r>
          </w:p>
        </w:tc>
        <w:tc>
          <w:tcPr>
            <w:tcW w:w="6625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значение</w:t>
            </w:r>
          </w:p>
        </w:tc>
      </w:tr>
      <w:tr w:rsidR="00CC05B0" w:rsidRPr="00CC05B0" w:rsidTr="006A5950">
        <w:trPr>
          <w:trHeight w:val="137"/>
        </w:trPr>
        <w:tc>
          <w:tcPr>
            <w:tcW w:w="329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Организация самоуправления обучающихся, воспитанников</w:t>
            </w:r>
          </w:p>
        </w:tc>
        <w:tc>
          <w:tcPr>
            <w:tcW w:w="6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Органы самоуправления (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об-ся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1-10 классов)</w:t>
            </w:r>
          </w:p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ДОД и</w:t>
            </w:r>
            <w:proofErr w:type="gram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«Мечта» (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об-ся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2-10-х классов)</w:t>
            </w:r>
          </w:p>
        </w:tc>
      </w:tr>
      <w:tr w:rsidR="00CC05B0" w:rsidRPr="00CC05B0" w:rsidTr="006A5950">
        <w:trPr>
          <w:trHeight w:val="137"/>
        </w:trPr>
        <w:tc>
          <w:tcPr>
            <w:tcW w:w="329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в организации</w:t>
            </w:r>
          </w:p>
        </w:tc>
        <w:tc>
          <w:tcPr>
            <w:tcW w:w="6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Классные часы, диспуты, дискуссии, внеклассные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мероприятия, викторины, акции, операции,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КВНы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,  утренники, фольклорные праздники,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. презентации, просмотры фильмов воспитательной направленности;</w:t>
            </w:r>
            <w:proofErr w:type="gramEnd"/>
          </w:p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- тренинги, круглые столы,  игровые практикумы, индивидуальное консультирование, тестирование, анкетирование, опросы;</w:t>
            </w:r>
          </w:p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- сборы, заседания лидеров, линейки, фестивали, слёты, концертные программы, конкурсы, рейды, оформления школьных стенгазет, выставки декоративно-прикладного творчества, фотовыставки;</w:t>
            </w:r>
            <w:proofErr w:type="gramEnd"/>
          </w:p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-  спортивные соревнования, весёлые старты, эстафеты, игры;</w:t>
            </w:r>
          </w:p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- беседы, индивидуальные встречи с родителями, классные и общешкольные родительские собрания, лектории, всеобучи, заседания, совместные походы, поездки, привлечение родительской общественности к делам управления школой; </w:t>
            </w:r>
          </w:p>
        </w:tc>
      </w:tr>
      <w:tr w:rsidR="00CC05B0" w:rsidRPr="00CC05B0" w:rsidTr="006A5950">
        <w:trPr>
          <w:trHeight w:val="137"/>
        </w:trPr>
        <w:tc>
          <w:tcPr>
            <w:tcW w:w="329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 организации с учреждениями дополнительного образования детей и другими учреждениями</w:t>
            </w:r>
          </w:p>
        </w:tc>
        <w:tc>
          <w:tcPr>
            <w:tcW w:w="6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МБОУ СОШ г</w:t>
            </w:r>
            <w:proofErr w:type="gram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еревоза взаимодействует с: 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- Местными органами самоуправления района, города;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- Управлением образования, молодёжной политики и социально-правовой защиты детства Администрации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Перевозского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района;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- Отделом охраны природы и природопользования;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- Муниципальным центром социальной защиты и помощи населению;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Администрациями сельских поселений;   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- Домом милосердия;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- ЦРБ;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- ЦЗН;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Школами района;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-  ПСК;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-  Детскими садами №3, № 4;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- Редакцией газеты «Новый путь»;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- Телестудией «Штрих».</w:t>
            </w:r>
          </w:p>
          <w:p w:rsidR="00CC05B0" w:rsidRPr="00CC05B0" w:rsidRDefault="00CC05B0" w:rsidP="00CC05B0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 на основании договоров и совместных планов работы со следующими организациями: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ПДН, ГИБДД</w:t>
            </w: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МО МВД РФ «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Перевозский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C05B0" w:rsidRPr="00CC05B0" w:rsidRDefault="00CC05B0" w:rsidP="00CC05B0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- КДН  и ЗП Администрации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Перевозского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CC05B0" w:rsidRPr="00CC05B0" w:rsidRDefault="00CC05B0" w:rsidP="00CC05B0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МБОУ ДОД ДЮЦ;</w:t>
            </w:r>
          </w:p>
          <w:p w:rsidR="00CC05B0" w:rsidRPr="00CC05B0" w:rsidRDefault="00CC05B0" w:rsidP="00CC05B0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МБОУ ДОД «ДШИ»;</w:t>
            </w:r>
          </w:p>
          <w:p w:rsidR="00CC05B0" w:rsidRPr="00CC05B0" w:rsidRDefault="00CC05B0" w:rsidP="00CC05B0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Перевозская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ЦКС»;</w:t>
            </w:r>
          </w:p>
          <w:p w:rsidR="00CC05B0" w:rsidRPr="00CC05B0" w:rsidRDefault="00CC05B0" w:rsidP="00CC05B0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Перевозская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ЦБС»;</w:t>
            </w:r>
          </w:p>
          <w:p w:rsidR="00CC05B0" w:rsidRPr="00CC05B0" w:rsidRDefault="00CC05B0" w:rsidP="00CC05B0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Перевозский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МВЦ»;</w:t>
            </w:r>
          </w:p>
          <w:p w:rsidR="00CC05B0" w:rsidRPr="00CC05B0" w:rsidRDefault="00CC05B0" w:rsidP="00CC05B0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ГБУ «ФОК».</w:t>
            </w:r>
          </w:p>
        </w:tc>
      </w:tr>
      <w:tr w:rsidR="00CC05B0" w:rsidRPr="00CC05B0" w:rsidTr="006A5950">
        <w:trPr>
          <w:trHeight w:val="917"/>
        </w:trPr>
        <w:tc>
          <w:tcPr>
            <w:tcW w:w="329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% охвата </w:t>
            </w:r>
            <w:proofErr w:type="gramStart"/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дополнительными образовательными услугами в организации от общего количества обучающихся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ступень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 обучения</w:t>
            </w:r>
          </w:p>
        </w:tc>
      </w:tr>
      <w:tr w:rsidR="00CC05B0" w:rsidRPr="00CC05B0" w:rsidTr="006A5950">
        <w:trPr>
          <w:trHeight w:val="366"/>
        </w:trPr>
        <w:tc>
          <w:tcPr>
            <w:tcW w:w="329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Занятость воспитанников внутри ОУ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C05B0" w:rsidRPr="00CC05B0" w:rsidTr="006A5950">
        <w:trPr>
          <w:trHeight w:val="518"/>
        </w:trPr>
        <w:tc>
          <w:tcPr>
            <w:tcW w:w="329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Занятость воспитанников вне ОУ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C05B0" w:rsidRPr="00CC05B0" w:rsidTr="006A5950">
        <w:trPr>
          <w:trHeight w:val="529"/>
        </w:trPr>
        <w:tc>
          <w:tcPr>
            <w:tcW w:w="329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направлений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ДОД  в ОУ</w:t>
            </w:r>
          </w:p>
        </w:tc>
        <w:tc>
          <w:tcPr>
            <w:tcW w:w="6625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</w:tr>
    </w:tbl>
    <w:p w:rsidR="00CC05B0" w:rsidRPr="00CC05B0" w:rsidRDefault="00CC05B0" w:rsidP="00CC0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5B0" w:rsidRPr="00CC05B0" w:rsidRDefault="00CC05B0" w:rsidP="00CC05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5B0">
        <w:rPr>
          <w:rFonts w:ascii="Times New Roman" w:hAnsi="Times New Roman" w:cs="Times New Roman"/>
          <w:b/>
          <w:sz w:val="28"/>
          <w:szCs w:val="28"/>
        </w:rPr>
        <w:t>6.3.</w:t>
      </w:r>
      <w:r w:rsidRPr="00CC05B0">
        <w:rPr>
          <w:rFonts w:ascii="Times New Roman" w:hAnsi="Times New Roman" w:cs="Times New Roman"/>
          <w:sz w:val="28"/>
          <w:szCs w:val="28"/>
        </w:rPr>
        <w:t xml:space="preserve"> Издательский орган детского самоуправления</w:t>
      </w:r>
      <w:r w:rsidRPr="00CC05B0">
        <w:rPr>
          <w:rFonts w:ascii="Times New Roman" w:hAnsi="Times New Roman" w:cs="Times New Roman"/>
          <w:b/>
          <w:sz w:val="28"/>
          <w:szCs w:val="28"/>
        </w:rPr>
        <w:t>: стенгазета «Школьный вестник»</w:t>
      </w:r>
    </w:p>
    <w:p w:rsidR="00CC05B0" w:rsidRPr="00CC05B0" w:rsidRDefault="00CC05B0" w:rsidP="00CC05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5B0" w:rsidRPr="00CC05B0" w:rsidRDefault="00CC05B0" w:rsidP="00CC05B0">
      <w:pPr>
        <w:jc w:val="both"/>
        <w:rPr>
          <w:rFonts w:ascii="Times New Roman" w:hAnsi="Times New Roman" w:cs="Times New Roman"/>
          <w:sz w:val="28"/>
          <w:szCs w:val="28"/>
        </w:rPr>
      </w:pPr>
      <w:r w:rsidRPr="00CC05B0">
        <w:rPr>
          <w:rFonts w:ascii="Times New Roman" w:hAnsi="Times New Roman" w:cs="Times New Roman"/>
          <w:b/>
          <w:sz w:val="28"/>
          <w:szCs w:val="28"/>
        </w:rPr>
        <w:t>6.4.</w:t>
      </w:r>
      <w:r w:rsidRPr="00CC05B0">
        <w:rPr>
          <w:rFonts w:ascii="Times New Roman" w:hAnsi="Times New Roman" w:cs="Times New Roman"/>
          <w:sz w:val="28"/>
          <w:szCs w:val="28"/>
        </w:rPr>
        <w:t xml:space="preserve"> Общее число учащихся – победителей конкурсов, соревнований и т.п. за 3 года:</w:t>
      </w:r>
    </w:p>
    <w:tbl>
      <w:tblPr>
        <w:tblW w:w="9559" w:type="dxa"/>
        <w:jc w:val="center"/>
        <w:tblInd w:w="-66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3038"/>
        <w:gridCol w:w="2268"/>
        <w:gridCol w:w="1985"/>
        <w:gridCol w:w="2268"/>
      </w:tblGrid>
      <w:tr w:rsidR="00CC05B0" w:rsidRPr="00CC05B0" w:rsidTr="006A5950">
        <w:trPr>
          <w:jc w:val="center"/>
        </w:trPr>
        <w:tc>
          <w:tcPr>
            <w:tcW w:w="303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5B0" w:rsidRPr="00CC05B0" w:rsidRDefault="00CC05B0" w:rsidP="00CC05B0">
            <w:pPr>
              <w:pStyle w:val="af2"/>
              <w:suppressLineNumbers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 w:rsidRPr="00CC05B0">
              <w:rPr>
                <w:b/>
                <w:caps/>
                <w:sz w:val="28"/>
                <w:szCs w:val="28"/>
              </w:rPr>
              <w:t>Общее число учащихся – победителей конкурсов, соревнований и т п.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5B0" w:rsidRPr="00CC05B0" w:rsidRDefault="00CC05B0" w:rsidP="00CC05B0">
            <w:pPr>
              <w:pStyle w:val="af2"/>
              <w:suppressLineNumbers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 w:rsidRPr="00CC05B0">
              <w:rPr>
                <w:b/>
                <w:caps/>
                <w:sz w:val="28"/>
                <w:szCs w:val="28"/>
              </w:rPr>
              <w:t>2009-2010</w:t>
            </w:r>
          </w:p>
          <w:p w:rsidR="00CC05B0" w:rsidRPr="00CC05B0" w:rsidRDefault="00CC05B0" w:rsidP="00CC05B0">
            <w:pPr>
              <w:pStyle w:val="af2"/>
              <w:suppressLineNumbers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 w:rsidRPr="00CC05B0">
              <w:rPr>
                <w:b/>
                <w:caps/>
                <w:sz w:val="28"/>
                <w:szCs w:val="28"/>
              </w:rPr>
              <w:t>учебный год</w:t>
            </w:r>
          </w:p>
        </w:tc>
        <w:tc>
          <w:tcPr>
            <w:tcW w:w="19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5B0" w:rsidRPr="00CC05B0" w:rsidRDefault="00CC05B0" w:rsidP="00CC05B0">
            <w:pPr>
              <w:pStyle w:val="af2"/>
              <w:suppressLineNumbers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 w:rsidRPr="00CC05B0">
              <w:rPr>
                <w:b/>
                <w:caps/>
                <w:sz w:val="28"/>
                <w:szCs w:val="28"/>
              </w:rPr>
              <w:t>2010-2011 учебный год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C05B0" w:rsidRPr="00CC05B0" w:rsidRDefault="00CC05B0" w:rsidP="00CC05B0">
            <w:pPr>
              <w:pStyle w:val="af2"/>
              <w:suppressLineNumbers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 w:rsidRPr="00CC05B0">
              <w:rPr>
                <w:b/>
                <w:caps/>
                <w:sz w:val="28"/>
                <w:szCs w:val="28"/>
              </w:rPr>
              <w:t>2011-2012</w:t>
            </w:r>
          </w:p>
          <w:p w:rsidR="00CC05B0" w:rsidRPr="00CC05B0" w:rsidRDefault="00CC05B0" w:rsidP="00CC05B0">
            <w:pPr>
              <w:pStyle w:val="af2"/>
              <w:suppressLineNumbers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 w:rsidRPr="00CC05B0">
              <w:rPr>
                <w:b/>
                <w:caps/>
                <w:sz w:val="28"/>
                <w:szCs w:val="28"/>
              </w:rPr>
              <w:t>учебный год</w:t>
            </w:r>
          </w:p>
        </w:tc>
      </w:tr>
      <w:tr w:rsidR="00CC05B0" w:rsidRPr="00CC05B0" w:rsidTr="006A5950">
        <w:trPr>
          <w:jc w:val="center"/>
        </w:trPr>
        <w:tc>
          <w:tcPr>
            <w:tcW w:w="30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C05B0" w:rsidRPr="00CC05B0" w:rsidRDefault="00CC05B0" w:rsidP="00CC05B0">
            <w:pPr>
              <w:pStyle w:val="af2"/>
              <w:suppressLineNumbers/>
              <w:spacing w:line="276" w:lineRule="auto"/>
              <w:rPr>
                <w:sz w:val="28"/>
                <w:szCs w:val="28"/>
              </w:rPr>
            </w:pPr>
            <w:r w:rsidRPr="00CC05B0">
              <w:rPr>
                <w:sz w:val="28"/>
                <w:szCs w:val="28"/>
              </w:rPr>
              <w:t>Городских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B0" w:rsidRPr="00CC05B0" w:rsidRDefault="00CC05B0" w:rsidP="00CC05B0">
            <w:pPr>
              <w:pStyle w:val="af2"/>
              <w:suppressLineNumbers/>
              <w:spacing w:line="276" w:lineRule="auto"/>
              <w:jc w:val="center"/>
              <w:rPr>
                <w:sz w:val="28"/>
                <w:szCs w:val="28"/>
              </w:rPr>
            </w:pPr>
            <w:r w:rsidRPr="00CC05B0">
              <w:rPr>
                <w:sz w:val="28"/>
                <w:szCs w:val="28"/>
              </w:rPr>
              <w:t>232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B0" w:rsidRPr="00CC05B0" w:rsidRDefault="00CC05B0" w:rsidP="00CC05B0">
            <w:pPr>
              <w:pStyle w:val="af2"/>
              <w:suppressLineNumbers/>
              <w:spacing w:line="276" w:lineRule="auto"/>
              <w:jc w:val="center"/>
              <w:rPr>
                <w:sz w:val="28"/>
                <w:szCs w:val="28"/>
              </w:rPr>
            </w:pPr>
            <w:r w:rsidRPr="00CC05B0">
              <w:rPr>
                <w:sz w:val="28"/>
                <w:szCs w:val="28"/>
              </w:rPr>
              <w:t>154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C05B0" w:rsidRPr="00CC05B0" w:rsidRDefault="00CC05B0" w:rsidP="00CC05B0">
            <w:pPr>
              <w:pStyle w:val="af2"/>
              <w:suppressLineNumbers/>
              <w:spacing w:line="276" w:lineRule="auto"/>
              <w:jc w:val="center"/>
              <w:rPr>
                <w:sz w:val="28"/>
                <w:szCs w:val="28"/>
              </w:rPr>
            </w:pPr>
            <w:r w:rsidRPr="00CC05B0">
              <w:rPr>
                <w:sz w:val="28"/>
                <w:szCs w:val="28"/>
              </w:rPr>
              <w:t>160</w:t>
            </w:r>
          </w:p>
        </w:tc>
      </w:tr>
      <w:tr w:rsidR="00CC05B0" w:rsidRPr="00CC05B0" w:rsidTr="006A5950">
        <w:trPr>
          <w:jc w:val="center"/>
        </w:trPr>
        <w:tc>
          <w:tcPr>
            <w:tcW w:w="30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C05B0" w:rsidRPr="00CC05B0" w:rsidRDefault="00CC05B0" w:rsidP="00CC05B0">
            <w:pPr>
              <w:pStyle w:val="af2"/>
              <w:suppressLineNumbers/>
              <w:spacing w:line="276" w:lineRule="auto"/>
              <w:rPr>
                <w:sz w:val="28"/>
                <w:szCs w:val="28"/>
              </w:rPr>
            </w:pPr>
            <w:r w:rsidRPr="00CC05B0">
              <w:rPr>
                <w:sz w:val="28"/>
                <w:szCs w:val="28"/>
              </w:rPr>
              <w:t>Зональных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B0" w:rsidRPr="00CC05B0" w:rsidRDefault="00CC05B0" w:rsidP="00CC05B0">
            <w:pPr>
              <w:pStyle w:val="af2"/>
              <w:suppressLineNumbers/>
              <w:spacing w:line="276" w:lineRule="auto"/>
              <w:jc w:val="center"/>
              <w:rPr>
                <w:sz w:val="28"/>
                <w:szCs w:val="28"/>
              </w:rPr>
            </w:pPr>
            <w:r w:rsidRPr="00CC05B0">
              <w:rPr>
                <w:sz w:val="28"/>
                <w:szCs w:val="28"/>
              </w:rPr>
              <w:t>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B0" w:rsidRPr="00CC05B0" w:rsidRDefault="00CC05B0" w:rsidP="00CC05B0">
            <w:pPr>
              <w:pStyle w:val="af2"/>
              <w:suppressLineNumbers/>
              <w:spacing w:line="276" w:lineRule="auto"/>
              <w:jc w:val="center"/>
              <w:rPr>
                <w:sz w:val="28"/>
                <w:szCs w:val="28"/>
              </w:rPr>
            </w:pPr>
            <w:r w:rsidRPr="00CC05B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C05B0" w:rsidRPr="00CC05B0" w:rsidRDefault="00CC05B0" w:rsidP="00CC05B0">
            <w:pPr>
              <w:pStyle w:val="af2"/>
              <w:suppressLineNumbers/>
              <w:spacing w:line="276" w:lineRule="auto"/>
              <w:jc w:val="center"/>
              <w:rPr>
                <w:sz w:val="28"/>
                <w:szCs w:val="28"/>
              </w:rPr>
            </w:pPr>
            <w:r w:rsidRPr="00CC05B0">
              <w:rPr>
                <w:sz w:val="28"/>
                <w:szCs w:val="28"/>
              </w:rPr>
              <w:t>2</w:t>
            </w:r>
          </w:p>
        </w:tc>
      </w:tr>
      <w:tr w:rsidR="00CC05B0" w:rsidRPr="00CC05B0" w:rsidTr="006A5950">
        <w:trPr>
          <w:jc w:val="center"/>
        </w:trPr>
        <w:tc>
          <w:tcPr>
            <w:tcW w:w="30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C05B0" w:rsidRPr="00CC05B0" w:rsidRDefault="00CC05B0" w:rsidP="00CC05B0">
            <w:pPr>
              <w:pStyle w:val="af2"/>
              <w:suppressLineNumbers/>
              <w:spacing w:line="276" w:lineRule="auto"/>
              <w:rPr>
                <w:sz w:val="28"/>
                <w:szCs w:val="28"/>
              </w:rPr>
            </w:pPr>
            <w:r w:rsidRPr="00CC05B0">
              <w:rPr>
                <w:sz w:val="28"/>
                <w:szCs w:val="28"/>
              </w:rPr>
              <w:t>Областных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B0" w:rsidRPr="00CC05B0" w:rsidRDefault="00CC05B0" w:rsidP="00CC05B0">
            <w:pPr>
              <w:pStyle w:val="af2"/>
              <w:suppressLineNumbers/>
              <w:spacing w:line="276" w:lineRule="auto"/>
              <w:jc w:val="center"/>
              <w:rPr>
                <w:sz w:val="28"/>
                <w:szCs w:val="28"/>
              </w:rPr>
            </w:pPr>
            <w:r w:rsidRPr="00CC05B0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B0" w:rsidRPr="00CC05B0" w:rsidRDefault="00CC05B0" w:rsidP="00CC05B0">
            <w:pPr>
              <w:pStyle w:val="af2"/>
              <w:suppressLineNumbers/>
              <w:spacing w:line="276" w:lineRule="auto"/>
              <w:jc w:val="center"/>
              <w:rPr>
                <w:sz w:val="28"/>
                <w:szCs w:val="28"/>
              </w:rPr>
            </w:pPr>
            <w:r w:rsidRPr="00CC05B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C05B0" w:rsidRPr="00CC05B0" w:rsidRDefault="00CC05B0" w:rsidP="00CC05B0">
            <w:pPr>
              <w:pStyle w:val="af2"/>
              <w:suppressLineNumbers/>
              <w:spacing w:line="276" w:lineRule="auto"/>
              <w:jc w:val="center"/>
              <w:rPr>
                <w:sz w:val="28"/>
                <w:szCs w:val="28"/>
              </w:rPr>
            </w:pPr>
            <w:r w:rsidRPr="00CC05B0">
              <w:rPr>
                <w:sz w:val="28"/>
                <w:szCs w:val="28"/>
              </w:rPr>
              <w:t>79</w:t>
            </w:r>
          </w:p>
        </w:tc>
      </w:tr>
      <w:tr w:rsidR="00CC05B0" w:rsidRPr="00CC05B0" w:rsidTr="006A5950">
        <w:trPr>
          <w:jc w:val="center"/>
        </w:trPr>
        <w:tc>
          <w:tcPr>
            <w:tcW w:w="30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C05B0" w:rsidRPr="00CC05B0" w:rsidRDefault="00CC05B0" w:rsidP="00CC05B0">
            <w:pPr>
              <w:pStyle w:val="af2"/>
              <w:suppressLineNumbers/>
              <w:spacing w:line="276" w:lineRule="auto"/>
              <w:rPr>
                <w:sz w:val="28"/>
                <w:szCs w:val="28"/>
              </w:rPr>
            </w:pPr>
            <w:r w:rsidRPr="00CC05B0">
              <w:rPr>
                <w:sz w:val="28"/>
                <w:szCs w:val="28"/>
              </w:rPr>
              <w:t>Всероссийских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B0" w:rsidRPr="00CC05B0" w:rsidRDefault="00CC05B0" w:rsidP="00CC05B0">
            <w:pPr>
              <w:pStyle w:val="af2"/>
              <w:suppressLineNumbers/>
              <w:spacing w:line="276" w:lineRule="auto"/>
              <w:jc w:val="center"/>
              <w:rPr>
                <w:sz w:val="28"/>
                <w:szCs w:val="28"/>
              </w:rPr>
            </w:pPr>
            <w:r w:rsidRPr="00CC05B0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B0" w:rsidRPr="00CC05B0" w:rsidRDefault="00CC05B0" w:rsidP="00CC05B0">
            <w:pPr>
              <w:pStyle w:val="af2"/>
              <w:suppressLineNumbers/>
              <w:spacing w:line="276" w:lineRule="auto"/>
              <w:jc w:val="center"/>
              <w:rPr>
                <w:sz w:val="28"/>
                <w:szCs w:val="28"/>
              </w:rPr>
            </w:pPr>
            <w:r w:rsidRPr="00CC05B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C05B0" w:rsidRPr="00CC05B0" w:rsidRDefault="00CC05B0" w:rsidP="00CC05B0">
            <w:pPr>
              <w:pStyle w:val="af2"/>
              <w:suppressLineNumbers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C05B0" w:rsidRPr="00CC05B0" w:rsidTr="006A5950">
        <w:trPr>
          <w:jc w:val="center"/>
        </w:trPr>
        <w:tc>
          <w:tcPr>
            <w:tcW w:w="303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C05B0" w:rsidRPr="00CC05B0" w:rsidRDefault="00CC05B0" w:rsidP="00CC05B0">
            <w:pPr>
              <w:pStyle w:val="af2"/>
              <w:suppressLineNumbers/>
              <w:spacing w:line="276" w:lineRule="auto"/>
              <w:rPr>
                <w:sz w:val="28"/>
                <w:szCs w:val="28"/>
              </w:rPr>
            </w:pPr>
            <w:r w:rsidRPr="00CC05B0">
              <w:rPr>
                <w:sz w:val="28"/>
                <w:szCs w:val="28"/>
              </w:rPr>
              <w:t>Международных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C05B0" w:rsidRPr="00CC05B0" w:rsidRDefault="00CC05B0" w:rsidP="00CC05B0">
            <w:pPr>
              <w:pStyle w:val="af2"/>
              <w:suppressLineNumbers/>
              <w:spacing w:line="276" w:lineRule="auto"/>
              <w:jc w:val="center"/>
              <w:rPr>
                <w:sz w:val="28"/>
                <w:szCs w:val="28"/>
              </w:rPr>
            </w:pPr>
            <w:r w:rsidRPr="00CC05B0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C05B0" w:rsidRPr="00CC05B0" w:rsidRDefault="00CC05B0" w:rsidP="00CC05B0">
            <w:pPr>
              <w:pStyle w:val="af2"/>
              <w:suppressLineNumbers/>
              <w:spacing w:line="276" w:lineRule="auto"/>
              <w:jc w:val="center"/>
              <w:rPr>
                <w:sz w:val="28"/>
                <w:szCs w:val="28"/>
              </w:rPr>
            </w:pPr>
            <w:r w:rsidRPr="00CC05B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C05B0" w:rsidRPr="00CC05B0" w:rsidRDefault="00CC05B0" w:rsidP="00CC05B0">
            <w:pPr>
              <w:pStyle w:val="af2"/>
              <w:suppressLineNumbers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CC05B0" w:rsidRPr="00CC05B0" w:rsidRDefault="00CC05B0" w:rsidP="00CC0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5B0" w:rsidRPr="00CC05B0" w:rsidRDefault="00CC05B0" w:rsidP="00CC05B0">
      <w:pPr>
        <w:jc w:val="both"/>
        <w:rPr>
          <w:rFonts w:ascii="Times New Roman" w:hAnsi="Times New Roman" w:cs="Times New Roman"/>
          <w:sz w:val="28"/>
          <w:szCs w:val="28"/>
        </w:rPr>
      </w:pPr>
      <w:r w:rsidRPr="00CC05B0">
        <w:rPr>
          <w:rFonts w:ascii="Times New Roman" w:hAnsi="Times New Roman" w:cs="Times New Roman"/>
          <w:b/>
          <w:sz w:val="28"/>
          <w:szCs w:val="28"/>
        </w:rPr>
        <w:t>6.5.</w:t>
      </w:r>
      <w:r w:rsidRPr="00CC05B0">
        <w:rPr>
          <w:rFonts w:ascii="Times New Roman" w:hAnsi="Times New Roman" w:cs="Times New Roman"/>
          <w:sz w:val="28"/>
          <w:szCs w:val="28"/>
        </w:rPr>
        <w:t xml:space="preserve"> Сведения о </w:t>
      </w:r>
      <w:proofErr w:type="gramStart"/>
      <w:r w:rsidRPr="00CC05B0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CC05B0">
        <w:rPr>
          <w:rFonts w:ascii="Times New Roman" w:hAnsi="Times New Roman" w:cs="Times New Roman"/>
          <w:sz w:val="28"/>
          <w:szCs w:val="28"/>
        </w:rPr>
        <w:t xml:space="preserve"> обучающихся (за последние 3 года)</w:t>
      </w:r>
    </w:p>
    <w:p w:rsidR="00CC05B0" w:rsidRPr="00CC05B0" w:rsidRDefault="00CC05B0" w:rsidP="00CC05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1841"/>
        <w:gridCol w:w="2128"/>
        <w:gridCol w:w="4140"/>
      </w:tblGrid>
      <w:tr w:rsidR="00CC05B0" w:rsidRPr="00CC05B0" w:rsidTr="006A5950">
        <w:trPr>
          <w:tblHeader/>
        </w:trPr>
        <w:tc>
          <w:tcPr>
            <w:tcW w:w="138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Год</w:t>
            </w:r>
          </w:p>
        </w:tc>
        <w:tc>
          <w:tcPr>
            <w:tcW w:w="18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Количество </w:t>
            </w:r>
            <w:proofErr w:type="gramStart"/>
            <w:r w:rsidRPr="00CC05B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2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Класс правонарушителя</w:t>
            </w:r>
          </w:p>
        </w:tc>
        <w:tc>
          <w:tcPr>
            <w:tcW w:w="41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Вид правонарушения</w:t>
            </w:r>
          </w:p>
        </w:tc>
      </w:tr>
      <w:tr w:rsidR="00CC05B0" w:rsidRPr="00CC05B0" w:rsidTr="006A5950">
        <w:trPr>
          <w:trHeight w:val="221"/>
        </w:trPr>
        <w:tc>
          <w:tcPr>
            <w:tcW w:w="138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2009/2010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05B0" w:rsidRPr="00CC05B0" w:rsidTr="006A5950">
        <w:tc>
          <w:tcPr>
            <w:tcW w:w="138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2010/2011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05B0" w:rsidRPr="00CC05B0" w:rsidTr="006A5950">
        <w:tc>
          <w:tcPr>
            <w:tcW w:w="138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2011/2012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C05B0" w:rsidRPr="00CC05B0" w:rsidRDefault="00CC05B0" w:rsidP="00CC0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5B0" w:rsidRPr="00CC05B0" w:rsidRDefault="00CC05B0" w:rsidP="00CC05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5B0">
        <w:rPr>
          <w:rFonts w:ascii="Times New Roman" w:hAnsi="Times New Roman" w:cs="Times New Roman"/>
          <w:sz w:val="28"/>
          <w:szCs w:val="28"/>
        </w:rPr>
        <w:lastRenderedPageBreak/>
        <w:t>Примечание. Данные подтверждаются сведениями инспекции по делам несовершеннолетних соответствующего муниципального органа местного самоуправления.</w:t>
      </w:r>
    </w:p>
    <w:p w:rsidR="00CC05B0" w:rsidRPr="00CC05B0" w:rsidRDefault="00CC05B0" w:rsidP="00CC0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5B0" w:rsidRPr="00CC05B0" w:rsidRDefault="00CC05B0" w:rsidP="00CC05B0">
      <w:pPr>
        <w:jc w:val="both"/>
        <w:rPr>
          <w:rFonts w:ascii="Times New Roman" w:hAnsi="Times New Roman" w:cs="Times New Roman"/>
          <w:sz w:val="28"/>
          <w:szCs w:val="28"/>
        </w:rPr>
      </w:pPr>
      <w:r w:rsidRPr="00CC05B0">
        <w:rPr>
          <w:rFonts w:ascii="Times New Roman" w:hAnsi="Times New Roman" w:cs="Times New Roman"/>
          <w:b/>
          <w:sz w:val="28"/>
          <w:szCs w:val="28"/>
        </w:rPr>
        <w:t>6.6.</w:t>
      </w:r>
      <w:r w:rsidRPr="00CC05B0">
        <w:rPr>
          <w:rFonts w:ascii="Times New Roman" w:hAnsi="Times New Roman" w:cs="Times New Roman"/>
          <w:sz w:val="28"/>
          <w:szCs w:val="28"/>
        </w:rPr>
        <w:t xml:space="preserve"> Сведения об учащихся, состоящих на </w:t>
      </w:r>
      <w:proofErr w:type="spellStart"/>
      <w:r w:rsidRPr="00CC05B0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CC05B0">
        <w:rPr>
          <w:rFonts w:ascii="Times New Roman" w:hAnsi="Times New Roman" w:cs="Times New Roman"/>
          <w:sz w:val="28"/>
          <w:szCs w:val="28"/>
        </w:rPr>
        <w:t xml:space="preserve"> учете (</w:t>
      </w:r>
      <w:proofErr w:type="gramStart"/>
      <w:r w:rsidRPr="00CC05B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C05B0">
        <w:rPr>
          <w:rFonts w:ascii="Times New Roman" w:hAnsi="Times New Roman" w:cs="Times New Roman"/>
          <w:sz w:val="28"/>
          <w:szCs w:val="28"/>
        </w:rPr>
        <w:t xml:space="preserve"> последние 3 года)</w:t>
      </w:r>
    </w:p>
    <w:p w:rsidR="00CC05B0" w:rsidRPr="00CC05B0" w:rsidRDefault="00CC05B0" w:rsidP="00CC05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12" w:type="dxa"/>
        <w:tblInd w:w="108" w:type="dxa"/>
        <w:tblLayout w:type="fixed"/>
        <w:tblLook w:val="0000"/>
      </w:tblPr>
      <w:tblGrid>
        <w:gridCol w:w="1368"/>
        <w:gridCol w:w="2640"/>
        <w:gridCol w:w="1402"/>
        <w:gridCol w:w="4602"/>
      </w:tblGrid>
      <w:tr w:rsidR="00CC05B0" w:rsidRPr="00CC05B0" w:rsidTr="006A5950">
        <w:trPr>
          <w:tblHeader/>
        </w:trPr>
        <w:tc>
          <w:tcPr>
            <w:tcW w:w="136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Год</w:t>
            </w:r>
          </w:p>
        </w:tc>
        <w:tc>
          <w:tcPr>
            <w:tcW w:w="26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Количество </w:t>
            </w:r>
            <w:proofErr w:type="gramStart"/>
            <w:r w:rsidRPr="00CC05B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Класс</w:t>
            </w:r>
          </w:p>
        </w:tc>
        <w:tc>
          <w:tcPr>
            <w:tcW w:w="46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Занятость внеклассной деятельностью</w:t>
            </w:r>
          </w:p>
        </w:tc>
      </w:tr>
      <w:tr w:rsidR="00CC05B0" w:rsidRPr="00CC05B0" w:rsidTr="006A5950">
        <w:tc>
          <w:tcPr>
            <w:tcW w:w="13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2009/2010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 «а», 7 «б»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ГОУ ФОК «Чайка» волейбол, футбол</w:t>
            </w:r>
          </w:p>
        </w:tc>
      </w:tr>
      <w:tr w:rsidR="00CC05B0" w:rsidRPr="00CC05B0" w:rsidTr="006A5950">
        <w:tc>
          <w:tcPr>
            <w:tcW w:w="13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2010/2011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8 «а», 9 «б»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ПООШ ОДО «Земляне», «Позитив»</w:t>
            </w:r>
          </w:p>
        </w:tc>
      </w:tr>
      <w:tr w:rsidR="00CC05B0" w:rsidRPr="00CC05B0" w:rsidTr="006A5950">
        <w:tc>
          <w:tcPr>
            <w:tcW w:w="136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2011/2012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7 «а», 9 «а»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ГОУ ФОК «Чайка» (футбол), ПООШ ОД</w:t>
            </w:r>
            <w:proofErr w:type="gram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О«</w:t>
            </w:r>
            <w:proofErr w:type="gram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Позитив»</w:t>
            </w:r>
          </w:p>
        </w:tc>
      </w:tr>
    </w:tbl>
    <w:p w:rsidR="00CC05B0" w:rsidRPr="00CC05B0" w:rsidRDefault="00CC05B0" w:rsidP="00CC05B0">
      <w:pPr>
        <w:tabs>
          <w:tab w:val="left" w:pos="5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5B0">
        <w:rPr>
          <w:rFonts w:ascii="Times New Roman" w:hAnsi="Times New Roman" w:cs="Times New Roman"/>
          <w:sz w:val="28"/>
          <w:szCs w:val="28"/>
        </w:rPr>
        <w:tab/>
      </w:r>
    </w:p>
    <w:p w:rsidR="00CC05B0" w:rsidRPr="00CC05B0" w:rsidRDefault="00CC05B0" w:rsidP="00CC05B0">
      <w:pPr>
        <w:jc w:val="both"/>
        <w:rPr>
          <w:rFonts w:ascii="Times New Roman" w:hAnsi="Times New Roman" w:cs="Times New Roman"/>
          <w:sz w:val="28"/>
          <w:szCs w:val="28"/>
        </w:rPr>
      </w:pPr>
      <w:r w:rsidRPr="00CC05B0">
        <w:rPr>
          <w:rFonts w:ascii="Times New Roman" w:hAnsi="Times New Roman" w:cs="Times New Roman"/>
          <w:b/>
          <w:sz w:val="28"/>
          <w:szCs w:val="28"/>
        </w:rPr>
        <w:t>6.7.</w:t>
      </w:r>
      <w:r w:rsidRPr="00CC05B0">
        <w:rPr>
          <w:rFonts w:ascii="Times New Roman" w:hAnsi="Times New Roman" w:cs="Times New Roman"/>
          <w:sz w:val="28"/>
          <w:szCs w:val="28"/>
        </w:rPr>
        <w:t xml:space="preserve"> Работа с родителями</w:t>
      </w:r>
    </w:p>
    <w:p w:rsidR="00CC05B0" w:rsidRPr="00CC05B0" w:rsidRDefault="00CC05B0" w:rsidP="00CC05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9"/>
        <w:gridCol w:w="3420"/>
        <w:gridCol w:w="3771"/>
        <w:gridCol w:w="2146"/>
      </w:tblGrid>
      <w:tr w:rsidR="00CC05B0" w:rsidRPr="00CC05B0" w:rsidTr="006A5950">
        <w:trPr>
          <w:trHeight w:val="35"/>
          <w:tblHeader/>
        </w:trPr>
        <w:tc>
          <w:tcPr>
            <w:tcW w:w="45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№</w:t>
            </w:r>
          </w:p>
        </w:tc>
        <w:tc>
          <w:tcPr>
            <w:tcW w:w="34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Формы работы</w:t>
            </w:r>
          </w:p>
        </w:tc>
        <w:tc>
          <w:tcPr>
            <w:tcW w:w="377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Результаты работы</w:t>
            </w:r>
          </w:p>
        </w:tc>
        <w:tc>
          <w:tcPr>
            <w:tcW w:w="214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Другая информация</w:t>
            </w:r>
          </w:p>
        </w:tc>
      </w:tr>
      <w:tr w:rsidR="00CC05B0" w:rsidRPr="00CC05B0" w:rsidTr="006A5950">
        <w:tc>
          <w:tcPr>
            <w:tcW w:w="4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Общешкольные родительские собрания.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Повышение уровня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культуры родителей обучающихся.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4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Заседания родительских всеобучей (по параллелям)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Повышение уровня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родителей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4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Заседания родительских лекториев (по параллелям)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Повышение уровня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культуры родителей обучающихся.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B0" w:rsidRPr="00CC05B0" w:rsidTr="006A5950">
        <w:tc>
          <w:tcPr>
            <w:tcW w:w="4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родительской общественности к делам управления ОУ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Родители вовлечены в дела управления ОУ и являются активными её участниками.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общешк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. родительского комитета и Совета учреждения (члены Совета школы председатели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. род</w:t>
            </w:r>
            <w:proofErr w:type="gram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омитетов,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общешк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. род. комитета)</w:t>
            </w:r>
          </w:p>
        </w:tc>
      </w:tr>
      <w:tr w:rsidR="00CC05B0" w:rsidRPr="00CC05B0" w:rsidTr="006A5950">
        <w:tc>
          <w:tcPr>
            <w:tcW w:w="4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Привлечение родительской общественности к мероприятиям профилактической направленности (вт.ч. члены «Родительского патруля»)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Усиление контроля со стороны родителей обучающихся по вопросам профилактики употребления ПАВ, 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Правонарушений, безнадзорности несовершеннолетних.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посещение неблагополучных семей, семей оказавшихся в СОП, дежурство на дискотеках в ДК и др. </w:t>
            </w:r>
          </w:p>
        </w:tc>
      </w:tr>
      <w:tr w:rsidR="00CC05B0" w:rsidRPr="00CC05B0" w:rsidTr="006A5950">
        <w:tc>
          <w:tcPr>
            <w:tcW w:w="4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участие во внеклассных, спортивных мероприятиях и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соревнованиях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Родители вовлечены во внеклассную деятельность ОУ и являются активными её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участниками.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родителей во внеклассных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 профилактической направленности (участники, члены жюри)</w:t>
            </w:r>
          </w:p>
        </w:tc>
      </w:tr>
    </w:tbl>
    <w:p w:rsidR="00CC05B0" w:rsidRPr="00CC05B0" w:rsidRDefault="00CC05B0" w:rsidP="00CC05B0">
      <w:pPr>
        <w:rPr>
          <w:rFonts w:ascii="Times New Roman" w:hAnsi="Times New Roman" w:cs="Times New Roman"/>
          <w:sz w:val="28"/>
          <w:szCs w:val="28"/>
        </w:rPr>
      </w:pPr>
    </w:p>
    <w:p w:rsidR="00CC05B0" w:rsidRPr="00CC05B0" w:rsidRDefault="00CC05B0" w:rsidP="00CC05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5B0">
        <w:rPr>
          <w:rFonts w:ascii="Times New Roman" w:hAnsi="Times New Roman" w:cs="Times New Roman"/>
          <w:b/>
          <w:sz w:val="28"/>
          <w:szCs w:val="28"/>
        </w:rPr>
        <w:t>6.8.</w:t>
      </w:r>
      <w:r w:rsidRPr="00CC05B0">
        <w:rPr>
          <w:rFonts w:ascii="Times New Roman" w:hAnsi="Times New Roman" w:cs="Times New Roman"/>
          <w:sz w:val="28"/>
          <w:szCs w:val="28"/>
        </w:rPr>
        <w:t xml:space="preserve"> Информация о региональных мероприятиях, организованных ОУ за 3 года</w:t>
      </w:r>
    </w:p>
    <w:tbl>
      <w:tblPr>
        <w:tblW w:w="10272" w:type="dxa"/>
        <w:tblInd w:w="108" w:type="dxa"/>
        <w:tblLayout w:type="fixed"/>
        <w:tblLook w:val="0000"/>
      </w:tblPr>
      <w:tblGrid>
        <w:gridCol w:w="1710"/>
        <w:gridCol w:w="8562"/>
      </w:tblGrid>
      <w:tr w:rsidR="00CC05B0" w:rsidRPr="00CC05B0" w:rsidTr="006A5950">
        <w:tc>
          <w:tcPr>
            <w:tcW w:w="171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8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Научно-практические конференции, семинары и др. мероприятия, проведенные на собственной базе</w:t>
            </w:r>
          </w:p>
        </w:tc>
      </w:tr>
      <w:tr w:rsidR="00CC05B0" w:rsidRPr="00CC05B0" w:rsidTr="006A5950">
        <w:tc>
          <w:tcPr>
            <w:tcW w:w="17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2009 – 2010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Зональный семинар-совещание «Состояние </w:t>
            </w:r>
            <w:proofErr w:type="gram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воспитания дополнительного образования детей</w:t>
            </w:r>
            <w:proofErr w:type="gram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образовательном пространстве Нижегородской области». 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Секционные заседания в рамках областного семинара по темам «Презентация опыта работы творческой группы  сетевого взаимодействия по теме «Инновации воспитания» (руководитель творческой группы зам. директора по УВР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Солодова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Э.В.), «Образы защитников Отечества» </w:t>
            </w:r>
            <w:r w:rsidRPr="00CC05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(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творческой группы по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духовно-нравсвенному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воспитанию по УМК «Истоки» 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Н.В.)</w:t>
            </w:r>
          </w:p>
        </w:tc>
      </w:tr>
    </w:tbl>
    <w:p w:rsidR="00CC05B0" w:rsidRPr="00CC05B0" w:rsidRDefault="00CC05B0" w:rsidP="00CC0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5B0" w:rsidRPr="00CC05B0" w:rsidRDefault="00CC05B0" w:rsidP="00CC05B0">
      <w:pPr>
        <w:jc w:val="both"/>
        <w:rPr>
          <w:rFonts w:ascii="Times New Roman" w:hAnsi="Times New Roman" w:cs="Times New Roman"/>
          <w:sz w:val="28"/>
          <w:szCs w:val="28"/>
        </w:rPr>
      </w:pPr>
      <w:r w:rsidRPr="00CC05B0">
        <w:rPr>
          <w:rFonts w:ascii="Times New Roman" w:hAnsi="Times New Roman" w:cs="Times New Roman"/>
          <w:b/>
          <w:sz w:val="28"/>
          <w:szCs w:val="28"/>
        </w:rPr>
        <w:t>6.9.</w:t>
      </w:r>
      <w:r w:rsidRPr="00CC05B0">
        <w:rPr>
          <w:rFonts w:ascii="Times New Roman" w:hAnsi="Times New Roman" w:cs="Times New Roman"/>
          <w:sz w:val="28"/>
          <w:szCs w:val="28"/>
        </w:rPr>
        <w:t xml:space="preserve"> Данные по травматизму среди обучающихся организации за 3 года (указать число случаев, потребовавших медицинского вмешательства и оформленных актом Н-3) –  6.</w:t>
      </w:r>
    </w:p>
    <w:p w:rsidR="00CC05B0" w:rsidRPr="00CC05B0" w:rsidRDefault="00CC05B0" w:rsidP="00CC05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5B0" w:rsidRPr="00CC05B0" w:rsidRDefault="00CC05B0" w:rsidP="00CC05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5B0">
        <w:rPr>
          <w:rFonts w:ascii="Times New Roman" w:hAnsi="Times New Roman" w:cs="Times New Roman"/>
          <w:b/>
          <w:sz w:val="28"/>
          <w:szCs w:val="28"/>
        </w:rPr>
        <w:t>6.10. Организация летней оздоровительной работы</w:t>
      </w:r>
    </w:p>
    <w:p w:rsidR="00CC05B0" w:rsidRPr="00CC05B0" w:rsidRDefault="00CC05B0" w:rsidP="00CC05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2" w:type="dxa"/>
        <w:tblInd w:w="108" w:type="dxa"/>
        <w:tblLayout w:type="fixed"/>
        <w:tblLook w:val="0000"/>
      </w:tblPr>
      <w:tblGrid>
        <w:gridCol w:w="1008"/>
        <w:gridCol w:w="4140"/>
        <w:gridCol w:w="4474"/>
      </w:tblGrid>
      <w:tr w:rsidR="00CC05B0" w:rsidRPr="00CC05B0" w:rsidTr="00CC05B0">
        <w:tc>
          <w:tcPr>
            <w:tcW w:w="100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№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proofErr w:type="gramStart"/>
            <w:r w:rsidRPr="00CC05B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lastRenderedPageBreak/>
              <w:t>п</w:t>
            </w:r>
            <w:proofErr w:type="gramEnd"/>
            <w:r w:rsidRPr="00CC05B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/п</w:t>
            </w:r>
          </w:p>
        </w:tc>
        <w:tc>
          <w:tcPr>
            <w:tcW w:w="41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lastRenderedPageBreak/>
              <w:t>Форма организации</w:t>
            </w:r>
          </w:p>
        </w:tc>
        <w:tc>
          <w:tcPr>
            <w:tcW w:w="447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Количество детей всего и %</w:t>
            </w:r>
          </w:p>
        </w:tc>
      </w:tr>
      <w:tr w:rsidR="00CC05B0" w:rsidRPr="00CC05B0" w:rsidTr="00CC05B0">
        <w:tc>
          <w:tcPr>
            <w:tcW w:w="100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af4"/>
              <w:numPr>
                <w:ilvl w:val="0"/>
                <w:numId w:val="13"/>
              </w:numPr>
              <w:suppressAutoHyphens w:val="0"/>
              <w:snapToGrid w:val="0"/>
              <w:spacing w:line="276" w:lineRule="auto"/>
              <w:ind w:left="427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производственная бригада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2009/2010 –284 (74 %)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2010/2011 - 265 ч. (73 %)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2011/2012 – 128 (48%)</w:t>
            </w:r>
          </w:p>
        </w:tc>
      </w:tr>
      <w:tr w:rsidR="00CC05B0" w:rsidRPr="00CC05B0" w:rsidTr="00CC05B0">
        <w:tc>
          <w:tcPr>
            <w:tcW w:w="100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af4"/>
              <w:numPr>
                <w:ilvl w:val="0"/>
                <w:numId w:val="13"/>
              </w:numPr>
              <w:suppressAutoHyphens w:val="0"/>
              <w:snapToGrid w:val="0"/>
              <w:spacing w:line="276" w:lineRule="auto"/>
              <w:ind w:left="427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Подростковая производственная бригада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2009/2010 – 30 (8%)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2010/2011 - 10 (3%)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2011/2012 – 20 (6%)</w:t>
            </w:r>
          </w:p>
        </w:tc>
      </w:tr>
      <w:tr w:rsidR="00CC05B0" w:rsidRPr="00CC05B0" w:rsidTr="00CC05B0">
        <w:tc>
          <w:tcPr>
            <w:tcW w:w="100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af4"/>
              <w:numPr>
                <w:ilvl w:val="0"/>
                <w:numId w:val="13"/>
              </w:numPr>
              <w:suppressAutoHyphens w:val="0"/>
              <w:snapToGrid w:val="0"/>
              <w:spacing w:line="276" w:lineRule="auto"/>
              <w:ind w:left="427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Тимуровский отряд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2009/2010 – 20 (5%)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2010/2011 - 15 (4%)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2011/2012 – 15 (5%)</w:t>
            </w:r>
          </w:p>
        </w:tc>
      </w:tr>
      <w:tr w:rsidR="00CC05B0" w:rsidRPr="00CC05B0" w:rsidTr="00CC05B0">
        <w:tc>
          <w:tcPr>
            <w:tcW w:w="100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af4"/>
              <w:numPr>
                <w:ilvl w:val="0"/>
                <w:numId w:val="13"/>
              </w:numPr>
              <w:suppressAutoHyphens w:val="0"/>
              <w:snapToGrid w:val="0"/>
              <w:spacing w:line="276" w:lineRule="auto"/>
              <w:ind w:left="427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Экологический отряд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2009/2010 – 30 (8%)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2010/2011 - 15 (4%)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2011/2012 – 15 (5%)</w:t>
            </w:r>
          </w:p>
        </w:tc>
      </w:tr>
      <w:tr w:rsidR="00CC05B0" w:rsidRPr="00CC05B0" w:rsidTr="00CC05B0">
        <w:tc>
          <w:tcPr>
            <w:tcW w:w="100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af4"/>
              <w:numPr>
                <w:ilvl w:val="0"/>
                <w:numId w:val="13"/>
              </w:numPr>
              <w:suppressAutoHyphens w:val="0"/>
              <w:snapToGrid w:val="0"/>
              <w:spacing w:line="276" w:lineRule="auto"/>
              <w:ind w:left="427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ДООЛ «Турист»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2009/2010 - 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2010/2011 -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2011/2012 – 63 (20%)</w:t>
            </w:r>
          </w:p>
        </w:tc>
      </w:tr>
      <w:tr w:rsidR="00CC05B0" w:rsidRPr="00CC05B0" w:rsidTr="00CC05B0">
        <w:tc>
          <w:tcPr>
            <w:tcW w:w="100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af4"/>
              <w:numPr>
                <w:ilvl w:val="0"/>
                <w:numId w:val="13"/>
              </w:numPr>
              <w:suppressAutoHyphens w:val="0"/>
              <w:snapToGrid w:val="0"/>
              <w:spacing w:line="276" w:lineRule="auto"/>
              <w:ind w:left="427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Областной профильный лагерь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2009/2010 - 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2010/2011 - 30 (9%)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2011/2012 – 25 (8%)</w:t>
            </w:r>
          </w:p>
        </w:tc>
      </w:tr>
      <w:tr w:rsidR="00CC05B0" w:rsidRPr="00CC05B0" w:rsidTr="00CC05B0">
        <w:tc>
          <w:tcPr>
            <w:tcW w:w="100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af4"/>
              <w:numPr>
                <w:ilvl w:val="0"/>
                <w:numId w:val="13"/>
              </w:numPr>
              <w:suppressAutoHyphens w:val="0"/>
              <w:snapToGrid w:val="0"/>
              <w:spacing w:line="276" w:lineRule="auto"/>
              <w:ind w:left="427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Индивидуальное трудоустройство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2009/2010 – 20 (5%)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2010/2011  - 25 (7%)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2011/2012 – 25 (8%)</w:t>
            </w:r>
          </w:p>
        </w:tc>
      </w:tr>
    </w:tbl>
    <w:p w:rsidR="00CC05B0" w:rsidRPr="00CC05B0" w:rsidRDefault="00CC05B0" w:rsidP="00CC05B0">
      <w:pPr>
        <w:pStyle w:val="1"/>
        <w:keepNext/>
        <w:keepLines/>
        <w:pageBreakBefore/>
        <w:numPr>
          <w:ilvl w:val="0"/>
          <w:numId w:val="7"/>
        </w:numPr>
        <w:spacing w:before="480" w:beforeAutospacing="0" w:after="0" w:afterAutospacing="0" w:line="276" w:lineRule="auto"/>
        <w:rPr>
          <w:sz w:val="28"/>
          <w:szCs w:val="28"/>
        </w:rPr>
      </w:pPr>
      <w:r w:rsidRPr="00CC05B0">
        <w:rPr>
          <w:rFonts w:eastAsia="Calibri"/>
          <w:sz w:val="28"/>
          <w:szCs w:val="28"/>
        </w:rPr>
        <w:lastRenderedPageBreak/>
        <w:t xml:space="preserve">7. Качество подготовки </w:t>
      </w:r>
      <w:proofErr w:type="gramStart"/>
      <w:r w:rsidRPr="00CC05B0">
        <w:rPr>
          <w:rFonts w:eastAsia="Calibri"/>
          <w:sz w:val="28"/>
          <w:szCs w:val="28"/>
        </w:rPr>
        <w:t>обучающихся</w:t>
      </w:r>
      <w:proofErr w:type="gramEnd"/>
    </w:p>
    <w:p w:rsidR="00CC05B0" w:rsidRPr="00CC05B0" w:rsidRDefault="00CC05B0" w:rsidP="00CC05B0">
      <w:pPr>
        <w:rPr>
          <w:rFonts w:ascii="Times New Roman" w:hAnsi="Times New Roman" w:cs="Times New Roman"/>
          <w:b/>
          <w:sz w:val="28"/>
          <w:szCs w:val="28"/>
        </w:rPr>
      </w:pPr>
    </w:p>
    <w:p w:rsidR="00CC05B0" w:rsidRPr="00CC05B0" w:rsidRDefault="00CC05B0" w:rsidP="00CC05B0">
      <w:pPr>
        <w:numPr>
          <w:ilvl w:val="1"/>
          <w:numId w:val="14"/>
        </w:numPr>
        <w:suppressAutoHyphens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5B0">
        <w:rPr>
          <w:rFonts w:ascii="Times New Roman" w:hAnsi="Times New Roman" w:cs="Times New Roman"/>
          <w:b/>
          <w:sz w:val="28"/>
          <w:szCs w:val="28"/>
        </w:rPr>
        <w:t>Результативность по итогам реализации программ начального общего, основного общего образования</w:t>
      </w:r>
    </w:p>
    <w:tbl>
      <w:tblPr>
        <w:tblW w:w="11340" w:type="dxa"/>
        <w:tblInd w:w="-978" w:type="dxa"/>
        <w:tblLayout w:type="fixed"/>
        <w:tblLook w:val="0000"/>
      </w:tblPr>
      <w:tblGrid>
        <w:gridCol w:w="1560"/>
        <w:gridCol w:w="1516"/>
        <w:gridCol w:w="1033"/>
        <w:gridCol w:w="1463"/>
        <w:gridCol w:w="927"/>
        <w:gridCol w:w="927"/>
        <w:gridCol w:w="1019"/>
        <w:gridCol w:w="927"/>
        <w:gridCol w:w="976"/>
        <w:gridCol w:w="992"/>
      </w:tblGrid>
      <w:tr w:rsidR="00CC05B0" w:rsidRPr="00CC05B0" w:rsidTr="006A5950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gramStart"/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аттестации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качества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"5"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"4"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"3"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"2"</w:t>
            </w: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Куликова О.А.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Куликова О.А.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Петялина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Нечаева Е.В.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Куликова О.А.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Куликова О.А.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Куликова О.А.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Куликова О.А.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Усачев Е.А.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Антипенк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Е.В.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литературное чтение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Антипенко Е.В.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Петялина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Нечаева Е.В.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Антипенко Е.В.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Антипенко Е.В.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Антипенко Е.В.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Антипенко Е.В.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Усачев Е.А.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Левда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Левда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Нечаева Е.В.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Левда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Левда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Н.В.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2в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Левда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Левда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Усачев Е.А.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Токарева Л.П.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Токарева Л.П.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Тюльпанов С.В.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Петялина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Токарева Л.П.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Токарева Л.П.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Токарева Л.П.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Токарева Л.П.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Усачев Е.А.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Исаева Н.А.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Исаева Н.А.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английский язык 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Тюльпанов С.В.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Петялина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Исаева Н.А.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Исаева Н.А.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Исаева Н.А.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Исаева Н.А.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Усачев Е.А.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Харитонова Л.В.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Харитонова Л.В.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Тюльпанов С.В.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Нечаева Е.В.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Харитонова Л.В.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Харитонова Л.В.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Харитонова Л.В.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Харитонова Л.В.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Усачев Е.А.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Бурунова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Бурунова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Тюльпанов С.В.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Нечаева Е.В.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Бурунова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Бурунова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Бурунова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Бурунова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CC05B0" w:rsidRPr="00CC05B0" w:rsidTr="006A5950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Усачев Е.А.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</w:p>
        </w:tc>
      </w:tr>
    </w:tbl>
    <w:p w:rsidR="00CC05B0" w:rsidRPr="00CC05B0" w:rsidRDefault="00CC05B0" w:rsidP="00CC05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341" w:type="dxa"/>
        <w:tblInd w:w="-885" w:type="dxa"/>
        <w:tblLayout w:type="fixed"/>
        <w:tblLook w:val="0000"/>
      </w:tblPr>
      <w:tblGrid>
        <w:gridCol w:w="1701"/>
        <w:gridCol w:w="1276"/>
        <w:gridCol w:w="1019"/>
        <w:gridCol w:w="1463"/>
        <w:gridCol w:w="910"/>
        <w:gridCol w:w="910"/>
        <w:gridCol w:w="998"/>
        <w:gridCol w:w="910"/>
        <w:gridCol w:w="1161"/>
        <w:gridCol w:w="993"/>
      </w:tblGrid>
      <w:tr w:rsidR="00CC05B0" w:rsidRPr="00CC05B0" w:rsidTr="006A5950">
        <w:trPr>
          <w:trHeight w:val="2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C05B0" w:rsidRPr="00CC05B0" w:rsidRDefault="00CC05B0" w:rsidP="00CC05B0">
            <w:pPr>
              <w:ind w:left="73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gramStart"/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</w:t>
            </w: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ихся</w:t>
            </w:r>
            <w:proofErr w:type="gramEnd"/>
          </w:p>
        </w:tc>
        <w:tc>
          <w:tcPr>
            <w:tcW w:w="3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Результаты аттестации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</w:t>
            </w: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ности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Уровень качес</w:t>
            </w: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тва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"5"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"4"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"3"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"2"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Зерина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Зерина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Логунова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ind w:left="175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Горюнов А.В.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Вертьянова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Солодова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Ганина Н.А.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Киселев Р.П.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Тюльпанов С.В.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Шаталова И.М.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Супряткина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Вертьянова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Киселев Р.П.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Кулаева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Кулаева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Абрамова Г.Л.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Горюнов А.В.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Солодова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Ганина Н.А.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Киселев Р.П.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Тюльпанов С.В.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Шаталова И.М.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Супряткина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Вертьянова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Киселев Р.П.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Гусева Г.В.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Гусева Г.В.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82,1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Ганюшина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78,6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Горюнов А.В.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Горюнов А.В.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</w:tr>
      <w:tr w:rsidR="00CC05B0" w:rsidRPr="00CC05B0" w:rsidTr="006A5950">
        <w:trPr>
          <w:trHeight w:val="51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Кондрашова Н.В.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Пискунова Н.И.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67,9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Лисенкова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82,1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Солодова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Усачев Е.А.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Киселев Р.П.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Петялина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Шаталова И.М.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Супряткина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Вертьянова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Киселев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Р.П.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Зерина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Зерина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Пруцкова И.А.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Пруцкова И.А.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Горюнов А.В.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Горюнов А.В.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</w:p>
        </w:tc>
      </w:tr>
      <w:tr w:rsidR="00CC05B0" w:rsidRPr="00CC05B0" w:rsidTr="006A5950">
        <w:trPr>
          <w:trHeight w:val="510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Кондрашова Н.В.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Пискунова Н.И.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Лисенкова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Ганюшина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Солодова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Ганина Н.А.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Киселев Р.П.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Петялина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Шаталова И.М.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Абрамова Г.Л.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Вертьянова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Киселев Р.П.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Гусева Г.В.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Гусева Г.В.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Тюльпанов С.В.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Ганюшина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Ганюшина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Абрамова Г.Л.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Горюнов А.В.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Горюнов А.В.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</w:tr>
      <w:tr w:rsidR="00CC05B0" w:rsidRPr="00CC05B0" w:rsidTr="006A5950">
        <w:trPr>
          <w:trHeight w:val="510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Кондрашова Н.В.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Пискуно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 Н.И.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Лисенкова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Ганюшина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Солодова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Ганина Н.А.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Киселев Р.П.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Вертьянова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Киселев Р.П.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Кулаева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Кулаева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Логунова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Логунова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Горюнов А.В.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Горюнов А.В.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Горюно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А.В.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Пискунова Н.И.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Лисенкова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Ганюшина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Лисенкова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Солодова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Усачев Е.А.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Киселев Р.П.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Тюльпанов С.В.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Шаталова И.М.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Абрамова Г.Л.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Вертьянова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Киселев Р.П.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Гусева Г.В.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Гусева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Тюльпанов С.В.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Логунова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Логунова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Абрамова Г.Л.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Горюнов А.В.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Горюнов А.В.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Горюнов А.В.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Пискунова Н.И.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Лисенкова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Ганюшина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Лисенкова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Солодова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78,6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Ганина Н.А.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Киселев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Р.П.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Вертьянова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Киселев Р.П.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Кулаева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Кулаева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Пруцкова И.А.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Пруцкова И.А.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Горюнов А.В.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Горюнов А.В.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Кондрашова Н.В.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Пискунова Н.И.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Пискунова Н.И.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Ганюшина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Лисенкова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Солодова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Киселев Р.П.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Киселев Р.П.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Петялина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Нечаева Е.В.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Пруцкова И.А.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Зерина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Зерина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Пруцкова И.А.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Пруцкова И.А.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Горюнов А.В.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Горюнов А.В.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Кондрашова Н.В.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Пискунова Н.И.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Пискуно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 Н.И.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Ганюшина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Лисенкова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Солодова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Киселев Р.П.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Киселев Р.П.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Петялина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Шаталова И.М.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CC05B0" w:rsidRPr="00CC05B0" w:rsidTr="006A5950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Пруцкова И.А.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80,8</w:t>
            </w:r>
          </w:p>
        </w:tc>
      </w:tr>
    </w:tbl>
    <w:p w:rsidR="00CC05B0" w:rsidRPr="00CC05B0" w:rsidRDefault="00CC05B0" w:rsidP="00CC05B0">
      <w:pPr>
        <w:rPr>
          <w:rFonts w:ascii="Times New Roman" w:hAnsi="Times New Roman" w:cs="Times New Roman"/>
          <w:sz w:val="28"/>
          <w:szCs w:val="28"/>
        </w:rPr>
      </w:pPr>
    </w:p>
    <w:p w:rsidR="00CC05B0" w:rsidRPr="00CC05B0" w:rsidRDefault="00CC05B0" w:rsidP="00CC05B0">
      <w:pPr>
        <w:rPr>
          <w:rFonts w:ascii="Times New Roman" w:hAnsi="Times New Roman" w:cs="Times New Roman"/>
          <w:b/>
          <w:sz w:val="28"/>
          <w:szCs w:val="28"/>
        </w:rPr>
      </w:pPr>
      <w:r w:rsidRPr="00CC05B0">
        <w:rPr>
          <w:rFonts w:ascii="Times New Roman" w:hAnsi="Times New Roman" w:cs="Times New Roman"/>
          <w:b/>
          <w:sz w:val="28"/>
          <w:szCs w:val="28"/>
        </w:rPr>
        <w:t>7.1.2. Результативность успеваемости учащихся (</w:t>
      </w:r>
      <w:proofErr w:type="gramStart"/>
      <w:r w:rsidRPr="00CC05B0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CC05B0">
        <w:rPr>
          <w:rFonts w:ascii="Times New Roman" w:hAnsi="Times New Roman" w:cs="Times New Roman"/>
          <w:b/>
          <w:sz w:val="28"/>
          <w:szCs w:val="28"/>
        </w:rPr>
        <w:t xml:space="preserve"> последние 3  года)</w:t>
      </w:r>
    </w:p>
    <w:p w:rsidR="00CC05B0" w:rsidRPr="00CC05B0" w:rsidRDefault="00CC05B0" w:rsidP="00CC05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66" w:type="dxa"/>
        <w:tblInd w:w="-903" w:type="dxa"/>
        <w:tblLayout w:type="fixed"/>
        <w:tblLook w:val="0000"/>
      </w:tblPr>
      <w:tblGrid>
        <w:gridCol w:w="599"/>
        <w:gridCol w:w="673"/>
        <w:gridCol w:w="709"/>
        <w:gridCol w:w="491"/>
        <w:gridCol w:w="566"/>
        <w:gridCol w:w="567"/>
        <w:gridCol w:w="738"/>
        <w:gridCol w:w="567"/>
        <w:gridCol w:w="567"/>
        <w:gridCol w:w="709"/>
        <w:gridCol w:w="704"/>
        <w:gridCol w:w="6"/>
        <w:gridCol w:w="536"/>
        <w:gridCol w:w="567"/>
        <w:gridCol w:w="567"/>
        <w:gridCol w:w="708"/>
        <w:gridCol w:w="567"/>
        <w:gridCol w:w="537"/>
        <w:gridCol w:w="788"/>
      </w:tblGrid>
      <w:tr w:rsidR="00CC05B0" w:rsidRPr="00CC05B0" w:rsidTr="006A5950">
        <w:trPr>
          <w:trHeight w:hRule="exact" w:val="648"/>
        </w:trPr>
        <w:tc>
          <w:tcPr>
            <w:tcW w:w="599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учебный го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</w:p>
        </w:tc>
        <w:tc>
          <w:tcPr>
            <w:tcW w:w="673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в ОУ</w:t>
            </w:r>
          </w:p>
        </w:tc>
        <w:tc>
          <w:tcPr>
            <w:tcW w:w="70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уча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щихся на </w:t>
            </w:r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ступени</w:t>
            </w:r>
          </w:p>
        </w:tc>
        <w:tc>
          <w:tcPr>
            <w:tcW w:w="9185" w:type="dxa"/>
            <w:gridSpan w:val="16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образовательная ступень обучения</w:t>
            </w:r>
          </w:p>
        </w:tc>
      </w:tr>
      <w:tr w:rsidR="00CC05B0" w:rsidRPr="00CC05B0" w:rsidTr="006A5950">
        <w:trPr>
          <w:trHeight w:hRule="exact" w:val="559"/>
        </w:trPr>
        <w:tc>
          <w:tcPr>
            <w:tcW w:w="599" w:type="dxa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2 классы </w:t>
            </w: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CC05B0" w:rsidRPr="00CC05B0" w:rsidTr="006A5950">
        <w:trPr>
          <w:trHeight w:val="1134"/>
        </w:trPr>
        <w:tc>
          <w:tcPr>
            <w:tcW w:w="599" w:type="dxa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количе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ство учащихся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учатся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на «5» (%)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учатся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на «4 и 5» (%)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proofErr w:type="spellStart"/>
            <w:proofErr w:type="gram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успеваю-щих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ство учащихся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учатся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на «5» (%)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учатся</w:t>
            </w:r>
          </w:p>
          <w:p w:rsidR="00CC05B0" w:rsidRPr="00CC05B0" w:rsidRDefault="00CC05B0" w:rsidP="00CC05B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«4 и 5» (%)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 </w:t>
            </w:r>
            <w:proofErr w:type="spellStart"/>
            <w:proofErr w:type="gram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неуспеваю-щих</w:t>
            </w:r>
            <w:proofErr w:type="spellEnd"/>
            <w:proofErr w:type="gramEnd"/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ство учащихся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учатся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на  «5» (%)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учатся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на «4 и 5» (%)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 </w:t>
            </w:r>
            <w:proofErr w:type="spellStart"/>
            <w:proofErr w:type="gram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неуспеваю-щих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учатся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на  «5» (%)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учатся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на «4 и 5» (%)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proofErr w:type="spellStart"/>
            <w:proofErr w:type="gram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успеваю-щих</w:t>
            </w:r>
            <w:proofErr w:type="spellEnd"/>
            <w:proofErr w:type="gramEnd"/>
          </w:p>
        </w:tc>
      </w:tr>
      <w:tr w:rsidR="00CC05B0" w:rsidRPr="00CC05B0" w:rsidTr="006A5950">
        <w:trPr>
          <w:trHeight w:val="319"/>
        </w:trPr>
        <w:tc>
          <w:tcPr>
            <w:tcW w:w="5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11-12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05B0" w:rsidRPr="00CC05B0" w:rsidTr="006A5950">
        <w:trPr>
          <w:trHeight w:val="367"/>
        </w:trPr>
        <w:tc>
          <w:tcPr>
            <w:tcW w:w="5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05B0" w:rsidRPr="00CC05B0" w:rsidTr="006A5950">
        <w:trPr>
          <w:trHeight w:val="416"/>
        </w:trPr>
        <w:tc>
          <w:tcPr>
            <w:tcW w:w="59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09-10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C05B0" w:rsidRPr="00CC05B0" w:rsidRDefault="00CC05B0" w:rsidP="00CC05B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256" w:type="dxa"/>
        <w:tblInd w:w="-948" w:type="dxa"/>
        <w:tblLayout w:type="fixed"/>
        <w:tblLook w:val="0000"/>
      </w:tblPr>
      <w:tblGrid>
        <w:gridCol w:w="601"/>
        <w:gridCol w:w="787"/>
        <w:gridCol w:w="603"/>
        <w:gridCol w:w="568"/>
        <w:gridCol w:w="567"/>
        <w:gridCol w:w="567"/>
        <w:gridCol w:w="708"/>
        <w:gridCol w:w="567"/>
        <w:gridCol w:w="567"/>
        <w:gridCol w:w="567"/>
        <w:gridCol w:w="709"/>
        <w:gridCol w:w="567"/>
        <w:gridCol w:w="567"/>
        <w:gridCol w:w="709"/>
        <w:gridCol w:w="709"/>
        <w:gridCol w:w="567"/>
        <w:gridCol w:w="567"/>
        <w:gridCol w:w="759"/>
      </w:tblGrid>
      <w:tr w:rsidR="00CC05B0" w:rsidRPr="00CC05B0" w:rsidTr="006A5950">
        <w:trPr>
          <w:trHeight w:hRule="exact" w:val="838"/>
        </w:trPr>
        <w:tc>
          <w:tcPr>
            <w:tcW w:w="601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 год</w:t>
            </w:r>
          </w:p>
        </w:tc>
        <w:tc>
          <w:tcPr>
            <w:tcW w:w="787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учащихся в ОУ</w:t>
            </w:r>
          </w:p>
        </w:tc>
        <w:tc>
          <w:tcPr>
            <w:tcW w:w="603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чество учащихся на </w:t>
            </w:r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ступен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</w:p>
        </w:tc>
        <w:tc>
          <w:tcPr>
            <w:tcW w:w="9265" w:type="dxa"/>
            <w:gridSpan w:val="15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образовательная ступень обучения</w:t>
            </w:r>
          </w:p>
        </w:tc>
      </w:tr>
      <w:tr w:rsidR="00CC05B0" w:rsidRPr="00CC05B0" w:rsidTr="006A5950">
        <w:trPr>
          <w:trHeight w:hRule="exact" w:val="838"/>
        </w:trPr>
        <w:tc>
          <w:tcPr>
            <w:tcW w:w="601" w:type="dxa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6-8 классы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CC05B0" w:rsidRPr="00CC05B0" w:rsidTr="006A5950">
        <w:trPr>
          <w:trHeight w:val="1134"/>
        </w:trPr>
        <w:tc>
          <w:tcPr>
            <w:tcW w:w="601" w:type="dxa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учатся на «5» (%)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учатся  на «4 и 5» (%)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неуспеваю-щих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учатся на «5» (%)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Учатся  на «4 и 5» (%)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неуспеваю-щих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учатся на «5» (%)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учатся </w:t>
            </w:r>
          </w:p>
          <w:p w:rsidR="00CC05B0" w:rsidRPr="00CC05B0" w:rsidRDefault="00CC05B0" w:rsidP="00CC05B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на «4 и 5» (%)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неуспеваю-щих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учатся на «5» (%)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учатся  на «4 и 5» (%)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неуспеваю-щих</w:t>
            </w:r>
            <w:proofErr w:type="spellEnd"/>
            <w:proofErr w:type="gramEnd"/>
          </w:p>
        </w:tc>
      </w:tr>
      <w:tr w:rsidR="00CC05B0" w:rsidRPr="00CC05B0" w:rsidTr="006A5950">
        <w:trPr>
          <w:trHeight w:val="379"/>
        </w:trPr>
        <w:tc>
          <w:tcPr>
            <w:tcW w:w="6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-7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11-12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05B0" w:rsidRPr="00CC05B0" w:rsidTr="006A5950">
        <w:trPr>
          <w:trHeight w:val="419"/>
        </w:trPr>
        <w:tc>
          <w:tcPr>
            <w:tcW w:w="6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05B0" w:rsidRPr="00CC05B0" w:rsidTr="006A5950">
        <w:trPr>
          <w:trHeight w:val="411"/>
        </w:trPr>
        <w:tc>
          <w:tcPr>
            <w:tcW w:w="60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-7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09-10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C05B0" w:rsidRPr="00CC05B0" w:rsidRDefault="00CC05B0" w:rsidP="00CC05B0">
      <w:pPr>
        <w:rPr>
          <w:rFonts w:ascii="Times New Roman" w:hAnsi="Times New Roman" w:cs="Times New Roman"/>
          <w:sz w:val="28"/>
          <w:szCs w:val="28"/>
        </w:rPr>
      </w:pPr>
    </w:p>
    <w:p w:rsidR="00CC05B0" w:rsidRPr="00CC05B0" w:rsidRDefault="00CC05B0" w:rsidP="00CC05B0">
      <w:pPr>
        <w:rPr>
          <w:rFonts w:ascii="Times New Roman" w:hAnsi="Times New Roman" w:cs="Times New Roman"/>
          <w:b/>
          <w:sz w:val="28"/>
          <w:szCs w:val="28"/>
        </w:rPr>
      </w:pPr>
      <w:r w:rsidRPr="00CC05B0">
        <w:rPr>
          <w:rFonts w:ascii="Times New Roman" w:hAnsi="Times New Roman" w:cs="Times New Roman"/>
          <w:b/>
          <w:sz w:val="28"/>
          <w:szCs w:val="28"/>
        </w:rPr>
        <w:t xml:space="preserve">7.1.3.Сведения об  учащихся - победителях, лауреатах олимпиад </w:t>
      </w:r>
      <w:proofErr w:type="gramStart"/>
      <w:r w:rsidRPr="00CC05B0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CC05B0">
        <w:rPr>
          <w:rFonts w:ascii="Times New Roman" w:hAnsi="Times New Roman" w:cs="Times New Roman"/>
          <w:b/>
          <w:sz w:val="28"/>
          <w:szCs w:val="28"/>
        </w:rPr>
        <w:t xml:space="preserve"> последние 3 года (районных (городских), областных, всероссийских, международных)</w:t>
      </w:r>
    </w:p>
    <w:p w:rsidR="00CC05B0" w:rsidRPr="00CC05B0" w:rsidRDefault="00CC05B0" w:rsidP="00CC05B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814" w:type="dxa"/>
        <w:tblInd w:w="-641" w:type="dxa"/>
        <w:tblLayout w:type="fixed"/>
        <w:tblLook w:val="0000"/>
      </w:tblPr>
      <w:tblGrid>
        <w:gridCol w:w="506"/>
        <w:gridCol w:w="1803"/>
        <w:gridCol w:w="1003"/>
        <w:gridCol w:w="2127"/>
        <w:gridCol w:w="2269"/>
        <w:gridCol w:w="1830"/>
        <w:gridCol w:w="1276"/>
      </w:tblGrid>
      <w:tr w:rsidR="00CC05B0" w:rsidRPr="00CC05B0" w:rsidTr="006A5950">
        <w:trPr>
          <w:tblHeader/>
        </w:trPr>
        <w:tc>
          <w:tcPr>
            <w:tcW w:w="50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10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22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проведения</w:t>
            </w:r>
          </w:p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олимпиады</w:t>
            </w:r>
          </w:p>
        </w:tc>
        <w:tc>
          <w:tcPr>
            <w:tcW w:w="18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C05B0" w:rsidRPr="00CC05B0" w:rsidTr="006A5950">
        <w:tc>
          <w:tcPr>
            <w:tcW w:w="10814" w:type="dxa"/>
            <w:gridSpan w:val="7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2009 — 2010 учебный год</w:t>
            </w:r>
          </w:p>
        </w:tc>
      </w:tr>
      <w:tr w:rsidR="00CC05B0" w:rsidRPr="00CC05B0" w:rsidTr="006A5950">
        <w:tc>
          <w:tcPr>
            <w:tcW w:w="5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Сергеева А.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Вертьянова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05B0" w:rsidRPr="00CC05B0" w:rsidTr="006A5950">
        <w:tc>
          <w:tcPr>
            <w:tcW w:w="5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Сергеева А.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Сергеев В.Н.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05B0" w:rsidRPr="00CC05B0" w:rsidTr="006A5950">
        <w:tc>
          <w:tcPr>
            <w:tcW w:w="5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Бирюлин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Зёрина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05B0" w:rsidRPr="00CC05B0" w:rsidTr="006A5950">
        <w:tc>
          <w:tcPr>
            <w:tcW w:w="5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Королёва Ю.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Богданова Г.И.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05B0" w:rsidRPr="00CC05B0" w:rsidTr="006A5950">
        <w:tc>
          <w:tcPr>
            <w:tcW w:w="5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Алимова Э.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Богданова Г.И.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05B0" w:rsidRPr="00CC05B0" w:rsidTr="006A5950">
        <w:tc>
          <w:tcPr>
            <w:tcW w:w="5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Алимова Э.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Богданова Г.И.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5B0" w:rsidRPr="00CC05B0" w:rsidTr="006A5950">
        <w:tc>
          <w:tcPr>
            <w:tcW w:w="5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Бодякшин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Куликова О.А.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5B0" w:rsidRPr="00CC05B0" w:rsidTr="006A5950">
        <w:tc>
          <w:tcPr>
            <w:tcW w:w="5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Лифанова М.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Логунова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05B0" w:rsidRPr="00CC05B0" w:rsidTr="006A5950">
        <w:tc>
          <w:tcPr>
            <w:tcW w:w="10814" w:type="dxa"/>
            <w:gridSpan w:val="7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2010 — 2011 учебный год</w:t>
            </w:r>
          </w:p>
        </w:tc>
      </w:tr>
      <w:tr w:rsidR="00CC05B0" w:rsidRPr="00CC05B0" w:rsidTr="006A5950">
        <w:tc>
          <w:tcPr>
            <w:tcW w:w="5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Гаранина М.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Лебеднова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05B0" w:rsidRPr="00CC05B0" w:rsidTr="006A5950">
        <w:tc>
          <w:tcPr>
            <w:tcW w:w="5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Гаранина М.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Лебеднова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5B0" w:rsidRPr="00CC05B0" w:rsidTr="006A5950">
        <w:tc>
          <w:tcPr>
            <w:tcW w:w="5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Шавершян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Ш.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Левда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05B0" w:rsidRPr="00CC05B0" w:rsidTr="006A5950">
        <w:tc>
          <w:tcPr>
            <w:tcW w:w="5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Казаченкова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05B0" w:rsidRPr="00CC05B0" w:rsidTr="006A5950">
        <w:tc>
          <w:tcPr>
            <w:tcW w:w="5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Дмитриев А.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Левда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5B0" w:rsidRPr="00CC05B0" w:rsidTr="006A5950">
        <w:tc>
          <w:tcPr>
            <w:tcW w:w="5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Наместникова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Зёрина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05B0" w:rsidRPr="00CC05B0" w:rsidTr="006A5950">
        <w:tc>
          <w:tcPr>
            <w:tcW w:w="5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Бардашова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Сергеев В.Н.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05B0" w:rsidRPr="00CC05B0" w:rsidTr="006A5950">
        <w:tc>
          <w:tcPr>
            <w:tcW w:w="5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Касицкая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Сергеев В.Н.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5B0" w:rsidRPr="00CC05B0" w:rsidTr="006A5950">
        <w:tc>
          <w:tcPr>
            <w:tcW w:w="5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Дывак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Вертьянова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05B0" w:rsidRPr="00CC05B0" w:rsidTr="006A5950">
        <w:tc>
          <w:tcPr>
            <w:tcW w:w="5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Неводова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Вертьянова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05B0" w:rsidRPr="00CC05B0" w:rsidTr="006A5950">
        <w:tc>
          <w:tcPr>
            <w:tcW w:w="50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Бирюлин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Сергеев В.Н.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5B0" w:rsidRPr="00CC05B0" w:rsidTr="006A5950">
        <w:tc>
          <w:tcPr>
            <w:tcW w:w="50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Лифанова М.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Сергеев В.Н.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5B0" w:rsidRPr="00CC05B0" w:rsidTr="006A5950">
        <w:tc>
          <w:tcPr>
            <w:tcW w:w="10814" w:type="dxa"/>
            <w:gridSpan w:val="7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2011 — 2012 учебный год</w:t>
            </w:r>
          </w:p>
        </w:tc>
      </w:tr>
      <w:tr w:rsidR="00CC05B0" w:rsidRPr="00CC05B0" w:rsidTr="006A5950">
        <w:tc>
          <w:tcPr>
            <w:tcW w:w="50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Бирюлин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Зёрина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5B0" w:rsidRPr="00CC05B0" w:rsidTr="006A5950">
        <w:tc>
          <w:tcPr>
            <w:tcW w:w="50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Бирюлин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Горюнов А.В.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05B0" w:rsidRPr="00CC05B0" w:rsidTr="006A5950">
        <w:tc>
          <w:tcPr>
            <w:tcW w:w="50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Бирюлин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Сергеев В.Н.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5B0" w:rsidRPr="00CC05B0" w:rsidTr="006A5950">
        <w:tc>
          <w:tcPr>
            <w:tcW w:w="50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Наместникова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Зёрина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05B0" w:rsidRPr="00CC05B0" w:rsidTr="006A5950">
        <w:tc>
          <w:tcPr>
            <w:tcW w:w="50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Кузнецова А.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Вертьянова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05B0" w:rsidRPr="00CC05B0" w:rsidTr="006A5950">
        <w:tc>
          <w:tcPr>
            <w:tcW w:w="50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Дывак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Вертьянова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05B0" w:rsidRPr="00CC05B0" w:rsidTr="006A5950">
        <w:tc>
          <w:tcPr>
            <w:tcW w:w="50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Лебеднов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Харитонова Л.В.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5B0" w:rsidRPr="00CC05B0" w:rsidTr="006A5950">
        <w:tc>
          <w:tcPr>
            <w:tcW w:w="50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Кутанина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Харитонова Л.В.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5B0" w:rsidRPr="00CC05B0" w:rsidTr="006A5950">
        <w:tc>
          <w:tcPr>
            <w:tcW w:w="10814" w:type="dxa"/>
            <w:gridSpan w:val="7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5B0" w:rsidRPr="00CC05B0" w:rsidRDefault="00CC05B0" w:rsidP="00CC05B0">
      <w:pPr>
        <w:pStyle w:val="ab"/>
        <w:spacing w:line="276" w:lineRule="auto"/>
        <w:ind w:left="-142"/>
        <w:rPr>
          <w:b/>
          <w:szCs w:val="28"/>
        </w:rPr>
      </w:pPr>
      <w:r w:rsidRPr="00CC05B0">
        <w:rPr>
          <w:szCs w:val="28"/>
        </w:rPr>
        <w:t xml:space="preserve">  </w:t>
      </w:r>
    </w:p>
    <w:p w:rsidR="00CC05B0" w:rsidRPr="00CC05B0" w:rsidRDefault="00CC05B0" w:rsidP="00CC05B0">
      <w:pPr>
        <w:pStyle w:val="ab"/>
        <w:spacing w:line="276" w:lineRule="auto"/>
        <w:jc w:val="left"/>
        <w:rPr>
          <w:b/>
          <w:szCs w:val="28"/>
        </w:rPr>
      </w:pPr>
      <w:r w:rsidRPr="00CC05B0">
        <w:rPr>
          <w:b/>
          <w:szCs w:val="28"/>
        </w:rPr>
        <w:t>7.1.5.</w:t>
      </w:r>
      <w:r w:rsidRPr="00CC05B0">
        <w:rPr>
          <w:szCs w:val="28"/>
        </w:rPr>
        <w:t xml:space="preserve"> </w:t>
      </w:r>
      <w:r w:rsidRPr="00CC05B0">
        <w:rPr>
          <w:b/>
          <w:szCs w:val="28"/>
        </w:rPr>
        <w:t xml:space="preserve">Сведения о формах документов государственного образца,  выданных </w:t>
      </w:r>
      <w:proofErr w:type="gramStart"/>
      <w:r w:rsidRPr="00CC05B0">
        <w:rPr>
          <w:b/>
          <w:szCs w:val="28"/>
        </w:rPr>
        <w:t>обучающимся</w:t>
      </w:r>
      <w:proofErr w:type="gramEnd"/>
      <w:r w:rsidRPr="00CC05B0">
        <w:rPr>
          <w:b/>
          <w:szCs w:val="28"/>
        </w:rPr>
        <w:t xml:space="preserve"> по окончании образовательного учреждения (за последние 3  года)</w:t>
      </w:r>
    </w:p>
    <w:tbl>
      <w:tblPr>
        <w:tblW w:w="10773" w:type="dxa"/>
        <w:tblInd w:w="-459" w:type="dxa"/>
        <w:tblLayout w:type="fixed"/>
        <w:tblLook w:val="0000"/>
      </w:tblPr>
      <w:tblGrid>
        <w:gridCol w:w="2363"/>
        <w:gridCol w:w="1914"/>
        <w:gridCol w:w="1914"/>
        <w:gridCol w:w="1914"/>
        <w:gridCol w:w="2668"/>
      </w:tblGrid>
      <w:tr w:rsidR="00CC05B0" w:rsidRPr="00CC05B0" w:rsidTr="006A5950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pStyle w:val="ab"/>
              <w:snapToGrid w:val="0"/>
              <w:spacing w:line="276" w:lineRule="auto"/>
              <w:jc w:val="center"/>
              <w:rPr>
                <w:b/>
                <w:szCs w:val="28"/>
              </w:rPr>
            </w:pPr>
            <w:r w:rsidRPr="00CC05B0">
              <w:rPr>
                <w:b/>
                <w:szCs w:val="28"/>
              </w:rPr>
              <w:t xml:space="preserve">Основное общее образование </w:t>
            </w:r>
            <w:proofErr w:type="gramStart"/>
            <w:r w:rsidRPr="00CC05B0">
              <w:rPr>
                <w:b/>
                <w:szCs w:val="28"/>
              </w:rPr>
              <w:t xml:space="preserve">( </w:t>
            </w:r>
            <w:proofErr w:type="gramEnd"/>
            <w:r w:rsidRPr="00CC05B0">
              <w:rPr>
                <w:b/>
                <w:szCs w:val="28"/>
              </w:rPr>
              <w:t>9 класс)</w:t>
            </w:r>
          </w:p>
        </w:tc>
      </w:tr>
      <w:tr w:rsidR="00CC05B0" w:rsidRPr="00CC05B0" w:rsidTr="006A5950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pStyle w:val="ab"/>
              <w:snapToGrid w:val="0"/>
              <w:spacing w:line="276" w:lineRule="auto"/>
              <w:jc w:val="center"/>
              <w:rPr>
                <w:b/>
                <w:szCs w:val="28"/>
              </w:rPr>
            </w:pPr>
            <w:r w:rsidRPr="00CC05B0">
              <w:rPr>
                <w:b/>
                <w:szCs w:val="28"/>
              </w:rPr>
              <w:t>Учебный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pStyle w:val="ab"/>
              <w:snapToGrid w:val="0"/>
              <w:spacing w:line="276" w:lineRule="auto"/>
              <w:rPr>
                <w:b/>
                <w:szCs w:val="28"/>
              </w:rPr>
            </w:pPr>
            <w:r w:rsidRPr="00CC05B0">
              <w:rPr>
                <w:b/>
                <w:szCs w:val="28"/>
              </w:rPr>
              <w:t xml:space="preserve">Количество </w:t>
            </w:r>
            <w:proofErr w:type="gramStart"/>
            <w:r w:rsidRPr="00CC05B0">
              <w:rPr>
                <w:b/>
                <w:szCs w:val="28"/>
              </w:rPr>
              <w:t>обучающихся</w:t>
            </w:r>
            <w:proofErr w:type="gramEnd"/>
          </w:p>
          <w:p w:rsidR="00CC05B0" w:rsidRPr="00CC05B0" w:rsidRDefault="00CC05B0" w:rsidP="00CC05B0">
            <w:pPr>
              <w:pStyle w:val="ab"/>
              <w:snapToGrid w:val="0"/>
              <w:spacing w:line="276" w:lineRule="auto"/>
              <w:jc w:val="center"/>
              <w:rPr>
                <w:b/>
                <w:szCs w:val="28"/>
              </w:rPr>
            </w:pPr>
            <w:r w:rsidRPr="00CC05B0">
              <w:rPr>
                <w:b/>
                <w:szCs w:val="28"/>
              </w:rPr>
              <w:t>в параллели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pStyle w:val="ab"/>
              <w:snapToGrid w:val="0"/>
              <w:spacing w:line="276" w:lineRule="auto"/>
              <w:jc w:val="center"/>
              <w:rPr>
                <w:b/>
                <w:szCs w:val="28"/>
              </w:rPr>
            </w:pPr>
            <w:r w:rsidRPr="00CC05B0">
              <w:rPr>
                <w:b/>
                <w:szCs w:val="28"/>
              </w:rPr>
              <w:t xml:space="preserve">Количество </w:t>
            </w:r>
            <w:proofErr w:type="gramStart"/>
            <w:r w:rsidRPr="00CC05B0">
              <w:rPr>
                <w:b/>
                <w:szCs w:val="28"/>
              </w:rPr>
              <w:t>обучающихся</w:t>
            </w:r>
            <w:proofErr w:type="gramEnd"/>
            <w:r w:rsidRPr="00CC05B0">
              <w:rPr>
                <w:b/>
                <w:szCs w:val="28"/>
              </w:rPr>
              <w:t>, получивших аттестат особого образца (аттестат  об основном общем образовании с отличием)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pStyle w:val="ab"/>
              <w:snapToGrid w:val="0"/>
              <w:spacing w:line="276" w:lineRule="auto"/>
              <w:jc w:val="center"/>
              <w:rPr>
                <w:b/>
                <w:szCs w:val="28"/>
              </w:rPr>
            </w:pPr>
            <w:r w:rsidRPr="00CC05B0">
              <w:rPr>
                <w:b/>
                <w:szCs w:val="28"/>
              </w:rPr>
              <w:t>Количество</w:t>
            </w:r>
          </w:p>
          <w:p w:rsidR="00CC05B0" w:rsidRPr="00CC05B0" w:rsidRDefault="00CC05B0" w:rsidP="00CC05B0">
            <w:pPr>
              <w:pStyle w:val="ab"/>
              <w:spacing w:line="276" w:lineRule="auto"/>
              <w:jc w:val="center"/>
              <w:rPr>
                <w:b/>
                <w:szCs w:val="28"/>
              </w:rPr>
            </w:pPr>
            <w:r w:rsidRPr="00CC05B0">
              <w:rPr>
                <w:b/>
                <w:szCs w:val="28"/>
              </w:rPr>
              <w:t>обучающихся,</w:t>
            </w:r>
          </w:p>
          <w:p w:rsidR="00CC05B0" w:rsidRPr="00CC05B0" w:rsidRDefault="00CC05B0" w:rsidP="00CC05B0">
            <w:pPr>
              <w:pStyle w:val="ab"/>
              <w:spacing w:line="276" w:lineRule="auto"/>
              <w:jc w:val="center"/>
              <w:rPr>
                <w:b/>
                <w:szCs w:val="28"/>
              </w:rPr>
            </w:pPr>
            <w:r w:rsidRPr="00CC05B0">
              <w:rPr>
                <w:b/>
                <w:szCs w:val="28"/>
              </w:rPr>
              <w:t>выпущенных</w:t>
            </w:r>
          </w:p>
          <w:p w:rsidR="00CC05B0" w:rsidRPr="00CC05B0" w:rsidRDefault="00CC05B0" w:rsidP="00CC05B0">
            <w:pPr>
              <w:pStyle w:val="ab"/>
              <w:spacing w:line="276" w:lineRule="auto"/>
              <w:jc w:val="center"/>
              <w:rPr>
                <w:b/>
                <w:szCs w:val="28"/>
              </w:rPr>
            </w:pPr>
            <w:r w:rsidRPr="00CC05B0">
              <w:rPr>
                <w:b/>
                <w:szCs w:val="28"/>
              </w:rPr>
              <w:t>со справкой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pStyle w:val="ab"/>
              <w:snapToGrid w:val="0"/>
              <w:spacing w:line="276" w:lineRule="auto"/>
              <w:jc w:val="center"/>
              <w:rPr>
                <w:b/>
                <w:szCs w:val="28"/>
              </w:rPr>
            </w:pPr>
            <w:r w:rsidRPr="00CC05B0">
              <w:rPr>
                <w:b/>
                <w:szCs w:val="28"/>
              </w:rPr>
              <w:t>Количество</w:t>
            </w:r>
          </w:p>
          <w:p w:rsidR="00CC05B0" w:rsidRPr="00CC05B0" w:rsidRDefault="00CC05B0" w:rsidP="00CC05B0">
            <w:pPr>
              <w:pStyle w:val="ab"/>
              <w:spacing w:line="276" w:lineRule="auto"/>
              <w:jc w:val="center"/>
              <w:rPr>
                <w:b/>
                <w:szCs w:val="28"/>
              </w:rPr>
            </w:pPr>
            <w:r w:rsidRPr="00CC05B0">
              <w:rPr>
                <w:b/>
                <w:szCs w:val="28"/>
              </w:rPr>
              <w:t>обучающихся,</w:t>
            </w:r>
          </w:p>
          <w:p w:rsidR="00CC05B0" w:rsidRPr="00CC05B0" w:rsidRDefault="00CC05B0" w:rsidP="00CC05B0">
            <w:pPr>
              <w:pStyle w:val="ab"/>
              <w:spacing w:line="276" w:lineRule="auto"/>
              <w:jc w:val="center"/>
              <w:rPr>
                <w:b/>
                <w:szCs w:val="28"/>
              </w:rPr>
            </w:pPr>
            <w:proofErr w:type="gramStart"/>
            <w:r w:rsidRPr="00CC05B0">
              <w:rPr>
                <w:b/>
                <w:szCs w:val="28"/>
              </w:rPr>
              <w:t>оставленных</w:t>
            </w:r>
            <w:proofErr w:type="gramEnd"/>
          </w:p>
          <w:p w:rsidR="00CC05B0" w:rsidRPr="00CC05B0" w:rsidRDefault="00CC05B0" w:rsidP="00CC05B0">
            <w:pPr>
              <w:pStyle w:val="ab"/>
              <w:spacing w:line="276" w:lineRule="auto"/>
              <w:jc w:val="center"/>
              <w:rPr>
                <w:b/>
                <w:szCs w:val="28"/>
              </w:rPr>
            </w:pPr>
            <w:r w:rsidRPr="00CC05B0">
              <w:rPr>
                <w:b/>
                <w:szCs w:val="28"/>
              </w:rPr>
              <w:t>на повторный</w:t>
            </w:r>
          </w:p>
          <w:p w:rsidR="00CC05B0" w:rsidRPr="00CC05B0" w:rsidRDefault="00CC05B0" w:rsidP="00CC05B0">
            <w:pPr>
              <w:pStyle w:val="ab"/>
              <w:spacing w:line="276" w:lineRule="auto"/>
              <w:jc w:val="center"/>
              <w:rPr>
                <w:szCs w:val="28"/>
              </w:rPr>
            </w:pPr>
            <w:r w:rsidRPr="00CC05B0">
              <w:rPr>
                <w:b/>
                <w:szCs w:val="28"/>
              </w:rPr>
              <w:t>курс обучения</w:t>
            </w:r>
          </w:p>
        </w:tc>
      </w:tr>
      <w:tr w:rsidR="00CC05B0" w:rsidRPr="00CC05B0" w:rsidTr="006A5950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ab"/>
              <w:spacing w:line="276" w:lineRule="auto"/>
              <w:jc w:val="left"/>
              <w:rPr>
                <w:szCs w:val="28"/>
              </w:rPr>
            </w:pPr>
            <w:r w:rsidRPr="00CC05B0">
              <w:rPr>
                <w:szCs w:val="28"/>
              </w:rPr>
              <w:t>11-12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ab"/>
              <w:spacing w:line="276" w:lineRule="auto"/>
              <w:jc w:val="left"/>
              <w:rPr>
                <w:szCs w:val="28"/>
              </w:rPr>
            </w:pPr>
            <w:r w:rsidRPr="00CC05B0">
              <w:rPr>
                <w:szCs w:val="28"/>
              </w:rPr>
              <w:t>50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ab"/>
              <w:spacing w:line="276" w:lineRule="auto"/>
              <w:jc w:val="left"/>
              <w:rPr>
                <w:szCs w:val="28"/>
              </w:rPr>
            </w:pPr>
            <w:r w:rsidRPr="00CC05B0">
              <w:rPr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ab"/>
              <w:spacing w:line="276" w:lineRule="auto"/>
              <w:jc w:val="left"/>
              <w:rPr>
                <w:szCs w:val="28"/>
              </w:rPr>
            </w:pPr>
            <w:r w:rsidRPr="00CC05B0">
              <w:rPr>
                <w:szCs w:val="28"/>
              </w:rPr>
              <w:t>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ab"/>
              <w:spacing w:line="276" w:lineRule="auto"/>
              <w:jc w:val="left"/>
              <w:rPr>
                <w:szCs w:val="28"/>
              </w:rPr>
            </w:pPr>
            <w:r w:rsidRPr="00CC05B0">
              <w:rPr>
                <w:szCs w:val="28"/>
              </w:rPr>
              <w:t>0</w:t>
            </w:r>
          </w:p>
        </w:tc>
      </w:tr>
      <w:tr w:rsidR="00CC05B0" w:rsidRPr="00CC05B0" w:rsidTr="006A5950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ab"/>
              <w:spacing w:line="276" w:lineRule="auto"/>
              <w:jc w:val="left"/>
              <w:rPr>
                <w:szCs w:val="28"/>
              </w:rPr>
            </w:pPr>
            <w:r w:rsidRPr="00CC05B0">
              <w:rPr>
                <w:szCs w:val="28"/>
              </w:rPr>
              <w:t>10-11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ab"/>
              <w:spacing w:line="276" w:lineRule="auto"/>
              <w:jc w:val="left"/>
              <w:rPr>
                <w:szCs w:val="28"/>
              </w:rPr>
            </w:pPr>
            <w:r w:rsidRPr="00CC05B0">
              <w:rPr>
                <w:szCs w:val="28"/>
              </w:rPr>
              <w:t>48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ab"/>
              <w:spacing w:line="276" w:lineRule="auto"/>
              <w:jc w:val="left"/>
              <w:rPr>
                <w:szCs w:val="28"/>
              </w:rPr>
            </w:pPr>
            <w:r w:rsidRPr="00CC05B0">
              <w:rPr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ab"/>
              <w:spacing w:line="276" w:lineRule="auto"/>
              <w:jc w:val="left"/>
              <w:rPr>
                <w:szCs w:val="28"/>
              </w:rPr>
            </w:pPr>
            <w:r w:rsidRPr="00CC05B0">
              <w:rPr>
                <w:szCs w:val="28"/>
              </w:rPr>
              <w:t>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ab"/>
              <w:spacing w:line="276" w:lineRule="auto"/>
              <w:jc w:val="left"/>
              <w:rPr>
                <w:szCs w:val="28"/>
              </w:rPr>
            </w:pPr>
            <w:r w:rsidRPr="00CC05B0">
              <w:rPr>
                <w:szCs w:val="28"/>
              </w:rPr>
              <w:t>0</w:t>
            </w:r>
          </w:p>
        </w:tc>
      </w:tr>
      <w:tr w:rsidR="00CC05B0" w:rsidRPr="00CC05B0" w:rsidTr="006A5950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ab"/>
              <w:spacing w:line="276" w:lineRule="auto"/>
              <w:jc w:val="left"/>
              <w:rPr>
                <w:szCs w:val="28"/>
              </w:rPr>
            </w:pPr>
            <w:r w:rsidRPr="00CC05B0">
              <w:rPr>
                <w:szCs w:val="28"/>
              </w:rPr>
              <w:t>09-10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ab"/>
              <w:spacing w:line="276" w:lineRule="auto"/>
              <w:jc w:val="left"/>
              <w:rPr>
                <w:szCs w:val="28"/>
              </w:rPr>
            </w:pPr>
            <w:r w:rsidRPr="00CC05B0">
              <w:rPr>
                <w:szCs w:val="28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ab"/>
              <w:spacing w:line="276" w:lineRule="auto"/>
              <w:jc w:val="left"/>
              <w:rPr>
                <w:szCs w:val="28"/>
              </w:rPr>
            </w:pPr>
            <w:r w:rsidRPr="00CC05B0">
              <w:rPr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ab"/>
              <w:spacing w:line="276" w:lineRule="auto"/>
              <w:jc w:val="left"/>
              <w:rPr>
                <w:szCs w:val="28"/>
              </w:rPr>
            </w:pPr>
            <w:r w:rsidRPr="00CC05B0">
              <w:rPr>
                <w:szCs w:val="28"/>
              </w:rPr>
              <w:t>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pStyle w:val="ab"/>
              <w:spacing w:line="276" w:lineRule="auto"/>
              <w:jc w:val="left"/>
              <w:rPr>
                <w:szCs w:val="28"/>
              </w:rPr>
            </w:pPr>
            <w:r w:rsidRPr="00CC05B0">
              <w:rPr>
                <w:szCs w:val="28"/>
              </w:rPr>
              <w:t>0</w:t>
            </w:r>
          </w:p>
        </w:tc>
      </w:tr>
    </w:tbl>
    <w:p w:rsidR="00CC05B0" w:rsidRPr="00CC05B0" w:rsidRDefault="00CC05B0" w:rsidP="00CC05B0">
      <w:pPr>
        <w:pStyle w:val="ab"/>
        <w:spacing w:line="276" w:lineRule="auto"/>
        <w:jc w:val="left"/>
        <w:rPr>
          <w:szCs w:val="28"/>
        </w:rPr>
      </w:pPr>
    </w:p>
    <w:p w:rsidR="00CC05B0" w:rsidRPr="00CC05B0" w:rsidRDefault="00CC05B0" w:rsidP="00CC05B0">
      <w:pPr>
        <w:jc w:val="both"/>
        <w:rPr>
          <w:rFonts w:ascii="Times New Roman" w:hAnsi="Times New Roman" w:cs="Times New Roman"/>
          <w:sz w:val="28"/>
          <w:szCs w:val="28"/>
        </w:rPr>
      </w:pPr>
      <w:r w:rsidRPr="00CC05B0">
        <w:rPr>
          <w:rFonts w:ascii="Times New Roman" w:hAnsi="Times New Roman" w:cs="Times New Roman"/>
          <w:b/>
          <w:sz w:val="28"/>
          <w:szCs w:val="28"/>
        </w:rPr>
        <w:t>7.1.6.</w:t>
      </w:r>
      <w:r w:rsidRPr="00CC05B0">
        <w:rPr>
          <w:rFonts w:ascii="Times New Roman" w:hAnsi="Times New Roman" w:cs="Times New Roman"/>
          <w:sz w:val="28"/>
          <w:szCs w:val="28"/>
        </w:rPr>
        <w:t xml:space="preserve"> </w:t>
      </w:r>
      <w:r w:rsidRPr="00CC05B0">
        <w:rPr>
          <w:rFonts w:ascii="Times New Roman" w:hAnsi="Times New Roman" w:cs="Times New Roman"/>
          <w:b/>
          <w:sz w:val="28"/>
          <w:szCs w:val="28"/>
        </w:rPr>
        <w:t>Сведения о выпускниках</w:t>
      </w:r>
    </w:p>
    <w:p w:rsidR="00CC05B0" w:rsidRPr="00CC05B0" w:rsidRDefault="00CC05B0" w:rsidP="00CC05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60" w:type="dxa"/>
        <w:tblInd w:w="-459" w:type="dxa"/>
        <w:tblLook w:val="04A0"/>
      </w:tblPr>
      <w:tblGrid>
        <w:gridCol w:w="1846"/>
        <w:gridCol w:w="1753"/>
        <w:gridCol w:w="784"/>
        <w:gridCol w:w="872"/>
        <w:gridCol w:w="1176"/>
        <w:gridCol w:w="1176"/>
        <w:gridCol w:w="2308"/>
        <w:gridCol w:w="1524"/>
      </w:tblGrid>
      <w:tr w:rsidR="00CC05B0" w:rsidRPr="00CC05B0" w:rsidTr="006A5950">
        <w:trPr>
          <w:trHeight w:val="270"/>
        </w:trPr>
        <w:tc>
          <w:tcPr>
            <w:tcW w:w="5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Распределение выпускников 9-х классов: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05B0" w:rsidRPr="00CC05B0" w:rsidTr="006A5950">
        <w:trPr>
          <w:trHeight w:val="255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окончили</w:t>
            </w:r>
          </w:p>
        </w:tc>
        <w:tc>
          <w:tcPr>
            <w:tcW w:w="39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Продолжили обучение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Трудоустроились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Оставлены на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</w:t>
            </w:r>
            <w:proofErr w:type="gramStart"/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буч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CC05B0" w:rsidRPr="00CC05B0" w:rsidTr="006A5950">
        <w:trPr>
          <w:trHeight w:val="525"/>
        </w:trPr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ВСШ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ССУЗЫ</w:t>
            </w: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05B0" w:rsidRPr="00CC05B0" w:rsidTr="006A5950">
        <w:trPr>
          <w:trHeight w:val="255"/>
        </w:trPr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2009/10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E5" w:fill="FFFFCC"/>
            <w:noWrap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E5" w:fill="FFFFCC"/>
            <w:noWrap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E5" w:fill="FFFFCC"/>
            <w:noWrap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E5" w:fill="FFFFCC"/>
            <w:noWrap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E5" w:fill="FFFFCC"/>
            <w:noWrap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E5" w:fill="FFFFCC"/>
            <w:noWrap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C05B0" w:rsidRPr="00CC05B0" w:rsidTr="006A5950">
        <w:trPr>
          <w:trHeight w:val="255"/>
        </w:trPr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2010/11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E5" w:fill="FFFFCC"/>
            <w:noWrap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E5" w:fill="FFFFCC"/>
            <w:noWrap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E5" w:fill="FFFFCC"/>
            <w:noWrap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E5" w:fill="FFFFCC"/>
            <w:noWrap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E5" w:fill="FFFFCC"/>
            <w:noWrap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E5" w:fill="FFFFCC"/>
            <w:noWrap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C05B0" w:rsidRPr="00CC05B0" w:rsidTr="006A5950">
        <w:trPr>
          <w:trHeight w:val="255"/>
        </w:trPr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2011/12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E5" w:fill="FFFFCC"/>
            <w:noWrap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E5" w:fill="FFFFCC"/>
            <w:noWrap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E5" w:fill="FFFFCC"/>
            <w:noWrap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E5" w:fill="FFFFCC"/>
            <w:noWrap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E5" w:fill="FFFFCC"/>
            <w:noWrap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E5" w:fill="FFFFCC"/>
            <w:noWrap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CC05B0" w:rsidRPr="00CC05B0" w:rsidRDefault="00CC05B0" w:rsidP="00CC05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435" w:type="dxa"/>
        <w:tblInd w:w="-743" w:type="dxa"/>
        <w:tblLook w:val="04A0"/>
      </w:tblPr>
      <w:tblGrid>
        <w:gridCol w:w="222"/>
        <w:gridCol w:w="1551"/>
        <w:gridCol w:w="1948"/>
        <w:gridCol w:w="1589"/>
        <w:gridCol w:w="1476"/>
        <w:gridCol w:w="1676"/>
        <w:gridCol w:w="1618"/>
        <w:gridCol w:w="1453"/>
        <w:gridCol w:w="378"/>
      </w:tblGrid>
      <w:tr w:rsidR="00CC05B0" w:rsidRPr="00CC05B0" w:rsidTr="006A5950">
        <w:trPr>
          <w:gridAfter w:val="1"/>
          <w:wAfter w:w="378" w:type="dxa"/>
          <w:trHeight w:val="255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B0" w:rsidRPr="00CC05B0" w:rsidRDefault="00CC05B0" w:rsidP="00CC05B0">
            <w:pPr>
              <w:ind w:left="20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Результаты  итоговой аттестации </w:t>
            </w:r>
            <w:proofErr w:type="gramStart"/>
            <w:r w:rsidRPr="00CC05B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C05B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, освоивших программы основного общего образования</w:t>
            </w:r>
          </w:p>
        </w:tc>
      </w:tr>
      <w:tr w:rsidR="00CC05B0" w:rsidRPr="00CC05B0" w:rsidTr="006A5950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выпускников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Сдавали экзамены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 них на  "4 и 5"</w:t>
            </w: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 (кол-во чел.)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Получили документ об </w:t>
            </w:r>
            <w:proofErr w:type="spellStart"/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обр-и</w:t>
            </w:r>
            <w:proofErr w:type="spellEnd"/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получили аттестат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05B0" w:rsidRPr="00CC05B0" w:rsidTr="006A595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русск</w:t>
            </w:r>
            <w:proofErr w:type="gramStart"/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.я</w:t>
            </w:r>
            <w:proofErr w:type="gramEnd"/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зык</w:t>
            </w: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05B0" w:rsidRPr="00CC05B0" w:rsidTr="006A595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05B0" w:rsidRPr="00CC05B0" w:rsidTr="006A595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E5" w:fill="FFFFCC"/>
            <w:noWrap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2009/10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E5" w:fill="FFFFCC"/>
            <w:noWrap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E5" w:fill="FFFFCC"/>
            <w:noWrap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E5" w:fill="FFFFCC"/>
            <w:noWrap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E5" w:fill="FFFFCC"/>
            <w:noWrap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E5" w:fill="FFFFCC"/>
            <w:noWrap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E5" w:fill="FFFFCC"/>
            <w:noWrap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05B0" w:rsidRPr="00CC05B0" w:rsidTr="006A595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E5" w:fill="FFFFCC"/>
            <w:noWrap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2010/11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E5" w:fill="FFFFCC"/>
            <w:noWrap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E5" w:fill="FFFFCC"/>
            <w:noWrap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E5" w:fill="FFFFCC"/>
            <w:noWrap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E5" w:fill="FFFFCC"/>
            <w:noWrap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E5" w:fill="FFFFCC"/>
            <w:noWrap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E5" w:fill="FFFFCC"/>
            <w:noWrap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05B0" w:rsidRPr="00CC05B0" w:rsidTr="006A595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E5" w:fill="FFFFCC"/>
            <w:noWrap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2011/12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E5" w:fill="FFFFCC"/>
            <w:noWrap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E5" w:fill="FFFFCC"/>
            <w:noWrap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E5" w:fill="FFFFCC"/>
            <w:noWrap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E5" w:fill="FFFFCC"/>
            <w:noWrap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E5" w:fill="FFFFCC"/>
            <w:noWrap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E5" w:fill="FFFFCC"/>
            <w:noWrap/>
            <w:vAlign w:val="bottom"/>
          </w:tcPr>
          <w:p w:rsidR="00CC05B0" w:rsidRPr="00CC05B0" w:rsidRDefault="00CC05B0" w:rsidP="00CC0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05B0" w:rsidRPr="00CC05B0" w:rsidTr="006A595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05B0" w:rsidRPr="00CC05B0" w:rsidRDefault="00CC05B0" w:rsidP="00CC05B0">
      <w:pPr>
        <w:rPr>
          <w:rFonts w:ascii="Times New Roman" w:hAnsi="Times New Roman" w:cs="Times New Roman"/>
          <w:sz w:val="28"/>
          <w:szCs w:val="28"/>
        </w:rPr>
      </w:pPr>
    </w:p>
    <w:p w:rsidR="00CC05B0" w:rsidRPr="00CC05B0" w:rsidRDefault="00CC05B0" w:rsidP="00CC05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5B0">
        <w:rPr>
          <w:rFonts w:ascii="Times New Roman" w:hAnsi="Times New Roman" w:cs="Times New Roman"/>
          <w:b/>
          <w:sz w:val="28"/>
          <w:szCs w:val="28"/>
        </w:rPr>
        <w:t xml:space="preserve">7.2 Сохранность контингента (за </w:t>
      </w:r>
      <w:proofErr w:type="gramStart"/>
      <w:r w:rsidRPr="00CC05B0">
        <w:rPr>
          <w:rFonts w:ascii="Times New Roman" w:hAnsi="Times New Roman" w:cs="Times New Roman"/>
          <w:b/>
          <w:sz w:val="28"/>
          <w:szCs w:val="28"/>
        </w:rPr>
        <w:t>последние</w:t>
      </w:r>
      <w:proofErr w:type="gramEnd"/>
      <w:r w:rsidRPr="00CC05B0">
        <w:rPr>
          <w:rFonts w:ascii="Times New Roman" w:hAnsi="Times New Roman" w:cs="Times New Roman"/>
          <w:b/>
          <w:sz w:val="28"/>
          <w:szCs w:val="28"/>
        </w:rPr>
        <w:t xml:space="preserve"> 3 года)</w:t>
      </w:r>
    </w:p>
    <w:p w:rsidR="00CC05B0" w:rsidRPr="00CC05B0" w:rsidRDefault="00CC05B0" w:rsidP="00CC05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425"/>
        <w:gridCol w:w="2694"/>
        <w:gridCol w:w="1104"/>
        <w:gridCol w:w="1196"/>
        <w:gridCol w:w="1281"/>
        <w:gridCol w:w="1173"/>
        <w:gridCol w:w="1293"/>
        <w:gridCol w:w="1247"/>
      </w:tblGrid>
      <w:tr w:rsidR="00CC05B0" w:rsidRPr="00CC05B0" w:rsidTr="006A5950">
        <w:trPr>
          <w:trHeight w:hRule="exact" w:val="417"/>
        </w:trPr>
        <w:tc>
          <w:tcPr>
            <w:tcW w:w="425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7294" w:type="dxa"/>
            <w:gridSpan w:val="6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CC05B0" w:rsidRPr="00CC05B0" w:rsidTr="006A5950">
        <w:trPr>
          <w:trHeight w:hRule="exact" w:val="332"/>
        </w:trPr>
        <w:tc>
          <w:tcPr>
            <w:tcW w:w="425" w:type="dxa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09-10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</w:tr>
      <w:tr w:rsidR="00CC05B0" w:rsidRPr="00CC05B0" w:rsidTr="006A5950">
        <w:tc>
          <w:tcPr>
            <w:tcW w:w="425" w:type="dxa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 xml:space="preserve">на начало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конец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начало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конец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начало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конец </w:t>
            </w: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CC05B0" w:rsidRPr="00CC05B0" w:rsidTr="006A595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программы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05B0" w:rsidRPr="00CC05B0" w:rsidRDefault="00CC05B0" w:rsidP="00CC05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B0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</w:tbl>
    <w:p w:rsidR="00CC05B0" w:rsidRPr="00CC05B0" w:rsidRDefault="00CC05B0" w:rsidP="00CC05B0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</w:p>
    <w:p w:rsidR="00CC05B0" w:rsidRPr="00CC05B0" w:rsidRDefault="00CC05B0"/>
    <w:sectPr w:rsidR="00CC05B0" w:rsidRPr="00CC05B0" w:rsidSect="00CC05B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trike w:val="0"/>
        <w:dstrike w:val="0"/>
        <w:u w:val="none"/>
      </w:rPr>
    </w:lvl>
  </w:abstractNum>
  <w:abstractNum w:abstractNumId="3">
    <w:nsid w:val="00000004"/>
    <w:multiLevelType w:val="singleLevel"/>
    <w:tmpl w:val="00000004"/>
    <w:name w:val="WW8Num8"/>
    <w:lvl w:ilvl="0">
      <w:numFmt w:val="bullet"/>
      <w:lvlText w:val=""/>
      <w:lvlJc w:val="left"/>
      <w:pPr>
        <w:tabs>
          <w:tab w:val="num" w:pos="312"/>
        </w:tabs>
        <w:ind w:left="276" w:hanging="134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9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B6009904"/>
    <w:name w:val="WW8Num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strike w:val="0"/>
        <w:dstrike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</w:rPr>
    </w:lvl>
  </w:abstractNum>
  <w:abstractNum w:abstractNumId="6">
    <w:nsid w:val="00000007"/>
    <w:multiLevelType w:val="multilevel"/>
    <w:tmpl w:val="00000007"/>
    <w:name w:val="WW8Num1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1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36" w:hanging="1800"/>
      </w:pPr>
    </w:lvl>
  </w:abstractNum>
  <w:abstractNum w:abstractNumId="9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>
    <w:nsid w:val="00A202EC"/>
    <w:multiLevelType w:val="multilevel"/>
    <w:tmpl w:val="AA1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5C20FCD"/>
    <w:multiLevelType w:val="hybridMultilevel"/>
    <w:tmpl w:val="B044C402"/>
    <w:lvl w:ilvl="0" w:tplc="0838A9E2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08461063"/>
    <w:multiLevelType w:val="hybridMultilevel"/>
    <w:tmpl w:val="9476E9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1736B2"/>
    <w:multiLevelType w:val="hybridMultilevel"/>
    <w:tmpl w:val="86F604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F933A4"/>
    <w:multiLevelType w:val="multilevel"/>
    <w:tmpl w:val="4BB8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1D7E22"/>
    <w:multiLevelType w:val="multilevel"/>
    <w:tmpl w:val="03AC25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18">
    <w:nsid w:val="342B1502"/>
    <w:multiLevelType w:val="hybridMultilevel"/>
    <w:tmpl w:val="4CC6B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31769"/>
    <w:multiLevelType w:val="hybridMultilevel"/>
    <w:tmpl w:val="7A3E07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C96024"/>
    <w:multiLevelType w:val="hybridMultilevel"/>
    <w:tmpl w:val="23F02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E81E29"/>
    <w:multiLevelType w:val="hybridMultilevel"/>
    <w:tmpl w:val="728AA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1E46EE"/>
    <w:multiLevelType w:val="hybridMultilevel"/>
    <w:tmpl w:val="ADFC1A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3">
    <w:nsid w:val="61275ED5"/>
    <w:multiLevelType w:val="hybridMultilevel"/>
    <w:tmpl w:val="7892DD38"/>
    <w:lvl w:ilvl="0" w:tplc="0838A9E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>
    <w:nsid w:val="716C0F64"/>
    <w:multiLevelType w:val="hybridMultilevel"/>
    <w:tmpl w:val="4EAA4F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D35C37"/>
    <w:multiLevelType w:val="hybridMultilevel"/>
    <w:tmpl w:val="3E189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19"/>
  </w:num>
  <w:num w:numId="5">
    <w:abstractNumId w:val="24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3"/>
  </w:num>
  <w:num w:numId="19">
    <w:abstractNumId w:val="18"/>
  </w:num>
  <w:num w:numId="20">
    <w:abstractNumId w:val="20"/>
  </w:num>
  <w:num w:numId="21">
    <w:abstractNumId w:val="25"/>
  </w:num>
  <w:num w:numId="22">
    <w:abstractNumId w:val="21"/>
  </w:num>
  <w:num w:numId="23">
    <w:abstractNumId w:val="2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05B0"/>
    <w:rsid w:val="00B453CF"/>
    <w:rsid w:val="00CC05B0"/>
    <w:rsid w:val="00D52C0D"/>
    <w:rsid w:val="00DC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7"/>
  </w:style>
  <w:style w:type="paragraph" w:styleId="1">
    <w:name w:val="heading 1"/>
    <w:basedOn w:val="a"/>
    <w:link w:val="10"/>
    <w:qFormat/>
    <w:rsid w:val="00CC0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CC05B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C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C05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0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C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CC05B0"/>
    <w:rPr>
      <w:b/>
      <w:bCs/>
    </w:rPr>
  </w:style>
  <w:style w:type="character" w:styleId="a7">
    <w:name w:val="Emphasis"/>
    <w:basedOn w:val="a0"/>
    <w:qFormat/>
    <w:rsid w:val="00CC05B0"/>
    <w:rPr>
      <w:i/>
      <w:iCs/>
    </w:rPr>
  </w:style>
  <w:style w:type="character" w:styleId="a8">
    <w:name w:val="Hyperlink"/>
    <w:basedOn w:val="a0"/>
    <w:unhideWhenUsed/>
    <w:rsid w:val="00CC05B0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CC05B0"/>
    <w:pPr>
      <w:suppressAutoHyphens/>
      <w:spacing w:after="0" w:line="240" w:lineRule="auto"/>
    </w:pPr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aa">
    <w:name w:val="Текст Знак"/>
    <w:basedOn w:val="a0"/>
    <w:link w:val="a9"/>
    <w:uiPriority w:val="99"/>
    <w:rsid w:val="00CC05B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CC05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CC05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CC05B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C05B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rsid w:val="00CC05B0"/>
    <w:rPr>
      <w:rFonts w:ascii="Symbol" w:hAnsi="Symbol" w:cs="Symbol"/>
    </w:rPr>
  </w:style>
  <w:style w:type="character" w:customStyle="1" w:styleId="WW8Num3z0">
    <w:name w:val="WW8Num3z0"/>
    <w:rsid w:val="00CC05B0"/>
    <w:rPr>
      <w:rFonts w:ascii="Symbol" w:hAnsi="Symbol" w:cs="Symbol"/>
    </w:rPr>
  </w:style>
  <w:style w:type="character" w:customStyle="1" w:styleId="WW8Num4z1">
    <w:name w:val="WW8Num4z1"/>
    <w:rsid w:val="00CC05B0"/>
    <w:rPr>
      <w:b/>
    </w:rPr>
  </w:style>
  <w:style w:type="character" w:customStyle="1" w:styleId="WW8Num5z0">
    <w:name w:val="WW8Num5z0"/>
    <w:rsid w:val="00CC05B0"/>
    <w:rPr>
      <w:strike w:val="0"/>
      <w:dstrike w:val="0"/>
      <w:u w:val="none"/>
    </w:rPr>
  </w:style>
  <w:style w:type="character" w:customStyle="1" w:styleId="WW8Num5z1">
    <w:name w:val="WW8Num5z1"/>
    <w:rsid w:val="00CC05B0"/>
    <w:rPr>
      <w:b/>
      <w:strike w:val="0"/>
      <w:dstrike w:val="0"/>
      <w:u w:val="none"/>
    </w:rPr>
  </w:style>
  <w:style w:type="character" w:customStyle="1" w:styleId="WW8Num6z0">
    <w:name w:val="WW8Num6z0"/>
    <w:rsid w:val="00CC05B0"/>
    <w:rPr>
      <w:strike w:val="0"/>
      <w:dstrike w:val="0"/>
      <w:u w:val="none"/>
    </w:rPr>
  </w:style>
  <w:style w:type="character" w:customStyle="1" w:styleId="WW8Num8z0">
    <w:name w:val="WW8Num8z0"/>
    <w:rsid w:val="00CC05B0"/>
    <w:rPr>
      <w:rFonts w:ascii="Wingdings" w:hAnsi="Wingdings" w:cs="Wingdings"/>
    </w:rPr>
  </w:style>
  <w:style w:type="character" w:customStyle="1" w:styleId="WW8Num9z0">
    <w:name w:val="WW8Num9z0"/>
    <w:rsid w:val="00CC05B0"/>
    <w:rPr>
      <w:rFonts w:ascii="Symbol" w:hAnsi="Symbol" w:cs="Symbol"/>
    </w:rPr>
  </w:style>
  <w:style w:type="character" w:customStyle="1" w:styleId="WW8Num10z0">
    <w:name w:val="WW8Num10z0"/>
    <w:rsid w:val="00CC05B0"/>
    <w:rPr>
      <w:strike w:val="0"/>
      <w:dstrike w:val="0"/>
      <w:u w:val="none"/>
    </w:rPr>
  </w:style>
  <w:style w:type="character" w:customStyle="1" w:styleId="WW8Num10z1">
    <w:name w:val="WW8Num10z1"/>
    <w:rsid w:val="00CC05B0"/>
    <w:rPr>
      <w:b/>
      <w:strike w:val="0"/>
      <w:dstrike w:val="0"/>
      <w:u w:val="none"/>
    </w:rPr>
  </w:style>
  <w:style w:type="character" w:customStyle="1" w:styleId="WW8Num11z0">
    <w:name w:val="WW8Num11z0"/>
    <w:rsid w:val="00CC05B0"/>
    <w:rPr>
      <w:rFonts w:ascii="Symbol" w:hAnsi="Symbol" w:cs="Symbol"/>
    </w:rPr>
  </w:style>
  <w:style w:type="character" w:customStyle="1" w:styleId="WW8Num13z1">
    <w:name w:val="WW8Num13z1"/>
    <w:rsid w:val="00CC05B0"/>
    <w:rPr>
      <w:b/>
    </w:rPr>
  </w:style>
  <w:style w:type="character" w:customStyle="1" w:styleId="WW8Num1z0">
    <w:name w:val="WW8Num1z0"/>
    <w:rsid w:val="00CC05B0"/>
    <w:rPr>
      <w:b/>
    </w:rPr>
  </w:style>
  <w:style w:type="character" w:customStyle="1" w:styleId="WW8Num2z1">
    <w:name w:val="WW8Num2z1"/>
    <w:rsid w:val="00CC05B0"/>
    <w:rPr>
      <w:rFonts w:ascii="Courier New" w:hAnsi="Courier New" w:cs="Courier New"/>
    </w:rPr>
  </w:style>
  <w:style w:type="character" w:customStyle="1" w:styleId="WW8Num2z2">
    <w:name w:val="WW8Num2z2"/>
    <w:rsid w:val="00CC05B0"/>
    <w:rPr>
      <w:rFonts w:ascii="Wingdings" w:hAnsi="Wingdings" w:cs="Wingdings"/>
    </w:rPr>
  </w:style>
  <w:style w:type="character" w:customStyle="1" w:styleId="WW8Num6z1">
    <w:name w:val="WW8Num6z1"/>
    <w:rsid w:val="00CC05B0"/>
    <w:rPr>
      <w:b/>
      <w:strike w:val="0"/>
      <w:dstrike w:val="0"/>
      <w:u w:val="none"/>
    </w:rPr>
  </w:style>
  <w:style w:type="character" w:customStyle="1" w:styleId="WW8Num12z0">
    <w:name w:val="WW8Num12z0"/>
    <w:rsid w:val="00CC05B0"/>
    <w:rPr>
      <w:rFonts w:ascii="Symbol" w:hAnsi="Symbol" w:cs="Symbol"/>
    </w:rPr>
  </w:style>
  <w:style w:type="character" w:customStyle="1" w:styleId="WW8Num15z0">
    <w:name w:val="WW8Num15z0"/>
    <w:rsid w:val="00CC05B0"/>
    <w:rPr>
      <w:rFonts w:ascii="Courier New" w:hAnsi="Courier New" w:cs="Courier New"/>
    </w:rPr>
  </w:style>
  <w:style w:type="character" w:customStyle="1" w:styleId="WW8Num16z0">
    <w:name w:val="WW8Num16z0"/>
    <w:rsid w:val="00CC05B0"/>
    <w:rPr>
      <w:rFonts w:ascii="Symbol" w:hAnsi="Symbol" w:cs="Symbol"/>
    </w:rPr>
  </w:style>
  <w:style w:type="character" w:customStyle="1" w:styleId="WW8Num17z0">
    <w:name w:val="WW8Num17z0"/>
    <w:rsid w:val="00CC05B0"/>
    <w:rPr>
      <w:rFonts w:ascii="Symbol" w:hAnsi="Symbol" w:cs="Symbol"/>
    </w:rPr>
  </w:style>
  <w:style w:type="character" w:customStyle="1" w:styleId="11">
    <w:name w:val="Основной шрифт абзаца1"/>
    <w:rsid w:val="00CC05B0"/>
  </w:style>
  <w:style w:type="character" w:styleId="ad">
    <w:name w:val="FollowedHyperlink"/>
    <w:basedOn w:val="11"/>
    <w:rsid w:val="00CC05B0"/>
    <w:rPr>
      <w:color w:val="800080"/>
      <w:u w:val="single"/>
    </w:rPr>
  </w:style>
  <w:style w:type="character" w:customStyle="1" w:styleId="Absatz-Standardschriftart">
    <w:name w:val="Absatz-Standardschriftart"/>
    <w:rsid w:val="00CC05B0"/>
  </w:style>
  <w:style w:type="character" w:customStyle="1" w:styleId="ae">
    <w:name w:val="Символ нумерации"/>
    <w:rsid w:val="00CC05B0"/>
  </w:style>
  <w:style w:type="character" w:customStyle="1" w:styleId="af">
    <w:name w:val="Маркеры списка"/>
    <w:rsid w:val="00CC05B0"/>
    <w:rPr>
      <w:rFonts w:ascii="OpenSymbol" w:eastAsia="OpenSymbol" w:hAnsi="OpenSymbol" w:cs="OpenSymbol"/>
    </w:rPr>
  </w:style>
  <w:style w:type="paragraph" w:customStyle="1" w:styleId="af0">
    <w:name w:val="Заголовок"/>
    <w:basedOn w:val="a"/>
    <w:next w:val="ab"/>
    <w:rsid w:val="00CC05B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12">
    <w:name w:val="Основной текст Знак1"/>
    <w:basedOn w:val="a0"/>
    <w:rsid w:val="00CC05B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List"/>
    <w:basedOn w:val="ab"/>
    <w:rsid w:val="00CC05B0"/>
    <w:rPr>
      <w:rFonts w:cs="Mangal"/>
    </w:rPr>
  </w:style>
  <w:style w:type="paragraph" w:customStyle="1" w:styleId="13">
    <w:name w:val="Название1"/>
    <w:basedOn w:val="a"/>
    <w:rsid w:val="00CC05B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C05B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15">
    <w:name w:val="toc 1"/>
    <w:basedOn w:val="a"/>
    <w:next w:val="a"/>
    <w:rsid w:val="00CC05B0"/>
    <w:pPr>
      <w:suppressAutoHyphens/>
      <w:spacing w:before="360" w:after="0" w:line="240" w:lineRule="auto"/>
    </w:pPr>
    <w:rPr>
      <w:rFonts w:ascii="Cambria" w:eastAsia="Times New Roman" w:hAnsi="Cambria" w:cs="Cambria"/>
      <w:b/>
      <w:bCs/>
      <w:caps/>
      <w:sz w:val="24"/>
      <w:szCs w:val="24"/>
      <w:lang w:eastAsia="ar-SA"/>
    </w:rPr>
  </w:style>
  <w:style w:type="paragraph" w:styleId="21">
    <w:name w:val="toc 2"/>
    <w:basedOn w:val="a"/>
    <w:next w:val="a"/>
    <w:rsid w:val="00CC05B0"/>
    <w:pPr>
      <w:suppressAutoHyphens/>
      <w:spacing w:before="240" w:after="0" w:line="240" w:lineRule="auto"/>
    </w:pPr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3">
    <w:name w:val="toc 3"/>
    <w:basedOn w:val="a"/>
    <w:next w:val="a"/>
    <w:rsid w:val="00CC05B0"/>
    <w:pPr>
      <w:suppressAutoHyphens/>
      <w:spacing w:after="0" w:line="240" w:lineRule="auto"/>
      <w:ind w:left="24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4">
    <w:name w:val="toc 4"/>
    <w:basedOn w:val="a"/>
    <w:next w:val="a"/>
    <w:rsid w:val="00CC05B0"/>
    <w:pPr>
      <w:suppressAutoHyphens/>
      <w:spacing w:after="0" w:line="240" w:lineRule="auto"/>
      <w:ind w:left="48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5">
    <w:name w:val="toc 5"/>
    <w:basedOn w:val="a"/>
    <w:next w:val="a"/>
    <w:rsid w:val="00CC05B0"/>
    <w:pPr>
      <w:suppressAutoHyphens/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6">
    <w:name w:val="toc 6"/>
    <w:basedOn w:val="a"/>
    <w:next w:val="a"/>
    <w:rsid w:val="00CC05B0"/>
    <w:pPr>
      <w:suppressAutoHyphens/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7">
    <w:name w:val="toc 7"/>
    <w:basedOn w:val="a"/>
    <w:next w:val="a"/>
    <w:rsid w:val="00CC05B0"/>
    <w:pPr>
      <w:suppressAutoHyphens/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8">
    <w:name w:val="toc 8"/>
    <w:basedOn w:val="a"/>
    <w:next w:val="a"/>
    <w:rsid w:val="00CC05B0"/>
    <w:pPr>
      <w:suppressAutoHyphens/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9">
    <w:name w:val="toc 9"/>
    <w:basedOn w:val="a"/>
    <w:next w:val="a"/>
    <w:rsid w:val="00CC05B0"/>
    <w:pPr>
      <w:suppressAutoHyphens/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16">
    <w:name w:val="Текст выноски Знак1"/>
    <w:basedOn w:val="a0"/>
    <w:rsid w:val="00CC05B0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No Spacing"/>
    <w:link w:val="af3"/>
    <w:qFormat/>
    <w:rsid w:val="00CC05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Без интервала Знак"/>
    <w:link w:val="af2"/>
    <w:locked/>
    <w:rsid w:val="00CC05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CC05B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CC05B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нак Знак Знак Знак"/>
    <w:basedOn w:val="a"/>
    <w:rsid w:val="00CC05B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7">
    <w:name w:val="Абзац списка1"/>
    <w:basedOn w:val="a"/>
    <w:rsid w:val="00CC05B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7">
    <w:name w:val="Знак"/>
    <w:basedOn w:val="a"/>
    <w:rsid w:val="00CC05B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00">
    <w:name w:val="Оглавление 10"/>
    <w:basedOn w:val="14"/>
    <w:rsid w:val="00CC05B0"/>
    <w:pPr>
      <w:tabs>
        <w:tab w:val="right" w:leader="dot" w:pos="7091"/>
      </w:tabs>
      <w:ind w:left="2547"/>
    </w:pPr>
  </w:style>
  <w:style w:type="paragraph" w:customStyle="1" w:styleId="af8">
    <w:name w:val="Заголовок таблицы"/>
    <w:basedOn w:val="af5"/>
    <w:rsid w:val="00CC05B0"/>
    <w:pPr>
      <w:jc w:val="center"/>
    </w:pPr>
    <w:rPr>
      <w:b/>
      <w:bCs/>
    </w:rPr>
  </w:style>
  <w:style w:type="paragraph" w:customStyle="1" w:styleId="af9">
    <w:name w:val="Содержимое врезки"/>
    <w:basedOn w:val="ab"/>
    <w:rsid w:val="00CC05B0"/>
  </w:style>
  <w:style w:type="character" w:customStyle="1" w:styleId="afa">
    <w:name w:val="Верхний колонтитул Знак"/>
    <w:basedOn w:val="a0"/>
    <w:link w:val="afb"/>
    <w:uiPriority w:val="99"/>
    <w:semiHidden/>
    <w:rsid w:val="00CC05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header"/>
    <w:basedOn w:val="a"/>
    <w:link w:val="afa"/>
    <w:uiPriority w:val="99"/>
    <w:semiHidden/>
    <w:unhideWhenUsed/>
    <w:rsid w:val="00CC05B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8">
    <w:name w:val="Верхний колонтитул Знак1"/>
    <w:basedOn w:val="a0"/>
    <w:link w:val="afb"/>
    <w:uiPriority w:val="99"/>
    <w:semiHidden/>
    <w:rsid w:val="00CC05B0"/>
  </w:style>
  <w:style w:type="paragraph" w:styleId="afc">
    <w:name w:val="footer"/>
    <w:basedOn w:val="a"/>
    <w:link w:val="afd"/>
    <w:uiPriority w:val="99"/>
    <w:unhideWhenUsed/>
    <w:rsid w:val="00CC05B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Нижний колонтитул Знак"/>
    <w:basedOn w:val="a0"/>
    <w:link w:val="afc"/>
    <w:uiPriority w:val="99"/>
    <w:rsid w:val="00CC05B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4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79</Pages>
  <Words>11782</Words>
  <Characters>67162</Characters>
  <Application>Microsoft Office Word</Application>
  <DocSecurity>0</DocSecurity>
  <Lines>559</Lines>
  <Paragraphs>157</Paragraphs>
  <ScaleCrop>false</ScaleCrop>
  <Company/>
  <LinksUpToDate>false</LinksUpToDate>
  <CharactersWithSpaces>78787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</cp:revision>
  <dcterms:created xsi:type="dcterms:W3CDTF">2014-09-06T13:52:00Z</dcterms:created>
  <dcterms:modified xsi:type="dcterms:W3CDTF">2014-09-06T13:57:00Z</dcterms:modified>
</cp:coreProperties>
</file>